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B6" w:rsidRPr="00EC498D" w:rsidRDefault="006B7EB6" w:rsidP="00EC498D">
      <w:pPr>
        <w:adjustRightInd w:val="0"/>
        <w:spacing w:line="600" w:lineRule="exact"/>
        <w:textAlignment w:val="baseline"/>
        <w:rPr>
          <w:rFonts w:ascii="黑体" w:eastAsia="黑体" w:hAnsi="Times New Roman"/>
          <w:w w:val="95"/>
          <w:kern w:val="0"/>
          <w:sz w:val="44"/>
          <w:szCs w:val="44"/>
        </w:rPr>
      </w:pPr>
    </w:p>
    <w:p w:rsidR="006B7EB6" w:rsidRPr="00EC498D" w:rsidRDefault="006B7EB6" w:rsidP="00EC498D">
      <w:pPr>
        <w:adjustRightInd w:val="0"/>
        <w:spacing w:line="600" w:lineRule="exact"/>
        <w:jc w:val="center"/>
        <w:textAlignment w:val="baseline"/>
        <w:rPr>
          <w:rFonts w:ascii="黑体" w:eastAsia="黑体" w:hAnsi="Times New Roman"/>
          <w:w w:val="95"/>
          <w:kern w:val="0"/>
          <w:sz w:val="44"/>
          <w:szCs w:val="44"/>
        </w:rPr>
      </w:pPr>
      <w:r>
        <w:rPr>
          <w:rFonts w:ascii="黑体" w:eastAsia="黑体" w:hAnsi="Times New Roman" w:hint="eastAsia"/>
          <w:w w:val="95"/>
          <w:kern w:val="0"/>
          <w:sz w:val="44"/>
          <w:szCs w:val="44"/>
        </w:rPr>
        <w:t>滨海新区商务委</w:t>
      </w:r>
      <w:r w:rsidRPr="00EC498D">
        <w:rPr>
          <w:rFonts w:ascii="黑体" w:eastAsia="黑体" w:hAnsi="Times New Roman"/>
          <w:w w:val="95"/>
          <w:kern w:val="0"/>
          <w:sz w:val="44"/>
          <w:szCs w:val="44"/>
        </w:rPr>
        <w:t>201</w:t>
      </w:r>
      <w:r>
        <w:rPr>
          <w:rFonts w:ascii="黑体" w:eastAsia="黑体" w:hAnsi="Times New Roman"/>
          <w:w w:val="95"/>
          <w:kern w:val="0"/>
          <w:sz w:val="44"/>
          <w:szCs w:val="44"/>
        </w:rPr>
        <w:t>8</w:t>
      </w:r>
      <w:r w:rsidRPr="00EC498D">
        <w:rPr>
          <w:rFonts w:ascii="黑体" w:eastAsia="黑体" w:hAnsi="Times New Roman" w:hint="eastAsia"/>
          <w:w w:val="95"/>
          <w:kern w:val="0"/>
          <w:sz w:val="44"/>
          <w:szCs w:val="44"/>
        </w:rPr>
        <w:t>年部门预算编制说明</w:t>
      </w:r>
    </w:p>
    <w:p w:rsidR="006B7EB6" w:rsidRPr="00EC498D" w:rsidRDefault="006B7EB6" w:rsidP="00EC498D">
      <w:pPr>
        <w:adjustRightInd w:val="0"/>
        <w:spacing w:line="600" w:lineRule="exact"/>
        <w:jc w:val="center"/>
        <w:textAlignment w:val="baseline"/>
        <w:rPr>
          <w:rFonts w:ascii="楷体_GB2312" w:eastAsia="楷体_GB2312" w:hAnsi="Times New Roman"/>
          <w:kern w:val="0"/>
          <w:sz w:val="36"/>
          <w:szCs w:val="36"/>
        </w:rPr>
      </w:pPr>
    </w:p>
    <w:p w:rsidR="006B7EB6" w:rsidRPr="00EC498D" w:rsidRDefault="006B7EB6" w:rsidP="006D30E9">
      <w:pPr>
        <w:adjustRightInd w:val="0"/>
        <w:spacing w:line="600" w:lineRule="exact"/>
        <w:ind w:firstLineChars="200" w:firstLine="31680"/>
        <w:jc w:val="left"/>
        <w:textAlignment w:val="baseline"/>
        <w:rPr>
          <w:rFonts w:ascii="黑体" w:eastAsia="黑体" w:hAnsi="Times New Roman"/>
          <w:kern w:val="0"/>
          <w:sz w:val="30"/>
          <w:szCs w:val="30"/>
        </w:rPr>
      </w:pPr>
    </w:p>
    <w:p w:rsidR="006B7EB6" w:rsidRPr="00EC498D" w:rsidRDefault="006B7EB6" w:rsidP="006D30E9">
      <w:pPr>
        <w:adjustRightInd w:val="0"/>
        <w:spacing w:line="600" w:lineRule="exact"/>
        <w:ind w:firstLineChars="200" w:firstLine="31680"/>
        <w:jc w:val="left"/>
        <w:textAlignment w:val="baseline"/>
        <w:rPr>
          <w:rFonts w:ascii="黑体" w:eastAsia="黑体" w:hAnsi="Times New Roman"/>
          <w:kern w:val="0"/>
          <w:sz w:val="30"/>
          <w:szCs w:val="30"/>
        </w:rPr>
      </w:pPr>
      <w:r w:rsidRPr="00EC498D">
        <w:rPr>
          <w:rFonts w:ascii="黑体" w:eastAsia="黑体" w:hAnsi="Times New Roman" w:hint="eastAsia"/>
          <w:kern w:val="0"/>
          <w:sz w:val="30"/>
          <w:szCs w:val="30"/>
        </w:rPr>
        <w:t>一、部门机构人员基本情况</w:t>
      </w:r>
    </w:p>
    <w:p w:rsidR="006B7EB6" w:rsidRPr="00173B20" w:rsidRDefault="006B7EB6" w:rsidP="006D30E9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73B20">
        <w:rPr>
          <w:rFonts w:ascii="仿宋_GB2312" w:eastAsia="仿宋_GB2312" w:hint="eastAsia"/>
          <w:sz w:val="32"/>
          <w:szCs w:val="32"/>
        </w:rPr>
        <w:t>商务委主要职责是商业市场、外经外贸、招商引资、旅游会展</w:t>
      </w:r>
      <w:r w:rsidRPr="00173B20">
        <w:rPr>
          <w:rFonts w:ascii="仿宋_GB2312" w:eastAsia="仿宋_GB2312"/>
          <w:sz w:val="32"/>
          <w:szCs w:val="32"/>
        </w:rPr>
        <w:t xml:space="preserve"> </w:t>
      </w:r>
      <w:r w:rsidRPr="00173B20">
        <w:rPr>
          <w:rFonts w:ascii="仿宋_GB2312" w:eastAsia="仿宋_GB2312" w:hint="eastAsia"/>
          <w:sz w:val="32"/>
          <w:szCs w:val="32"/>
        </w:rPr>
        <w:t>，内设</w:t>
      </w:r>
      <w:r w:rsidRPr="00173B20">
        <w:rPr>
          <w:rFonts w:ascii="仿宋_GB2312" w:eastAsia="仿宋_GB2312"/>
          <w:sz w:val="32"/>
          <w:szCs w:val="32"/>
        </w:rPr>
        <w:t xml:space="preserve"> 12 </w:t>
      </w:r>
      <w:r w:rsidRPr="00173B20">
        <w:rPr>
          <w:rFonts w:ascii="仿宋_GB2312" w:eastAsia="仿宋_GB2312" w:hint="eastAsia"/>
          <w:sz w:val="32"/>
          <w:szCs w:val="32"/>
        </w:rPr>
        <w:t>个职能处室，下辖</w:t>
      </w:r>
      <w:r w:rsidRPr="00173B20">
        <w:rPr>
          <w:rFonts w:ascii="仿宋_GB2312" w:eastAsia="仿宋_GB2312"/>
          <w:sz w:val="32"/>
          <w:szCs w:val="32"/>
        </w:rPr>
        <w:t xml:space="preserve"> 3 </w:t>
      </w:r>
      <w:r w:rsidRPr="00173B20">
        <w:rPr>
          <w:rFonts w:ascii="仿宋_GB2312" w:eastAsia="仿宋_GB2312" w:hint="eastAsia"/>
          <w:sz w:val="32"/>
          <w:szCs w:val="32"/>
        </w:rPr>
        <w:t>个预算单位。</w:t>
      </w:r>
    </w:p>
    <w:p w:rsidR="006B7EB6" w:rsidRPr="0012226B" w:rsidRDefault="006B7EB6" w:rsidP="006D30E9">
      <w:pPr>
        <w:adjustRightInd w:val="0"/>
        <w:spacing w:line="600" w:lineRule="exact"/>
        <w:ind w:firstLineChars="200" w:firstLine="31680"/>
        <w:jc w:val="left"/>
        <w:textAlignment w:val="baseline"/>
        <w:rPr>
          <w:rFonts w:ascii="黑体" w:eastAsia="黑体" w:hAnsi="Times New Roman"/>
          <w:kern w:val="0"/>
          <w:sz w:val="30"/>
          <w:szCs w:val="30"/>
        </w:rPr>
      </w:pPr>
      <w:r w:rsidRPr="0012226B">
        <w:rPr>
          <w:rFonts w:ascii="黑体" w:eastAsia="黑体" w:hAnsi="Times New Roman" w:hint="eastAsia"/>
          <w:kern w:val="0"/>
          <w:sz w:val="30"/>
          <w:szCs w:val="30"/>
        </w:rPr>
        <w:t>二、部门预算草案编制情况</w:t>
      </w:r>
    </w:p>
    <w:p w:rsidR="006B7EB6" w:rsidRPr="00173B20" w:rsidRDefault="006B7EB6" w:rsidP="006D30E9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73B20">
        <w:rPr>
          <w:rFonts w:ascii="仿宋_GB2312" w:eastAsia="仿宋_GB2312" w:hint="eastAsia"/>
          <w:sz w:val="32"/>
          <w:szCs w:val="32"/>
        </w:rPr>
        <w:t>部门收入预算</w:t>
      </w:r>
      <w:r w:rsidRPr="00173B20">
        <w:rPr>
          <w:rFonts w:ascii="仿宋_GB2312" w:eastAsia="仿宋_GB2312"/>
          <w:sz w:val="32"/>
          <w:szCs w:val="32"/>
        </w:rPr>
        <w:t>13952.06</w:t>
      </w:r>
      <w:r w:rsidRPr="00173B20">
        <w:rPr>
          <w:rFonts w:ascii="仿宋_GB2312" w:eastAsia="仿宋_GB2312" w:hint="eastAsia"/>
          <w:sz w:val="32"/>
          <w:szCs w:val="32"/>
        </w:rPr>
        <w:t>万元，与</w:t>
      </w:r>
      <w:r w:rsidRPr="00173B20">
        <w:rPr>
          <w:rFonts w:ascii="仿宋_GB2312" w:eastAsia="仿宋_GB2312"/>
          <w:sz w:val="32"/>
          <w:szCs w:val="32"/>
        </w:rPr>
        <w:t>2017</w:t>
      </w:r>
      <w:r w:rsidRPr="00173B20">
        <w:rPr>
          <w:rFonts w:ascii="仿宋_GB2312" w:eastAsia="仿宋_GB2312" w:hint="eastAsia"/>
          <w:sz w:val="32"/>
          <w:szCs w:val="32"/>
        </w:rPr>
        <w:t>年预算相比增加</w:t>
      </w:r>
      <w:r w:rsidRPr="00173B20">
        <w:rPr>
          <w:rFonts w:ascii="仿宋_GB2312" w:eastAsia="仿宋_GB2312"/>
          <w:sz w:val="32"/>
          <w:szCs w:val="32"/>
        </w:rPr>
        <w:t>1737.36</w:t>
      </w:r>
      <w:r w:rsidRPr="00173B20">
        <w:rPr>
          <w:rFonts w:ascii="仿宋_GB2312" w:eastAsia="仿宋_GB2312" w:hint="eastAsia"/>
          <w:sz w:val="32"/>
          <w:szCs w:val="32"/>
        </w:rPr>
        <w:t>万元，其中财政拨款</w:t>
      </w:r>
      <w:r w:rsidRPr="00173B20">
        <w:rPr>
          <w:rFonts w:ascii="仿宋_GB2312" w:eastAsia="仿宋_GB2312"/>
          <w:sz w:val="32"/>
          <w:szCs w:val="32"/>
        </w:rPr>
        <w:t>13952.06</w:t>
      </w:r>
      <w:r w:rsidRPr="00173B20">
        <w:rPr>
          <w:rFonts w:ascii="仿宋_GB2312" w:eastAsia="仿宋_GB2312" w:hint="eastAsia"/>
          <w:sz w:val="32"/>
          <w:szCs w:val="32"/>
        </w:rPr>
        <w:t>万元，事业收入</w:t>
      </w:r>
      <w:r w:rsidRPr="00173B20">
        <w:rPr>
          <w:rFonts w:ascii="仿宋_GB2312" w:eastAsia="仿宋_GB2312"/>
          <w:sz w:val="32"/>
          <w:szCs w:val="32"/>
        </w:rPr>
        <w:t>0</w:t>
      </w:r>
      <w:r w:rsidRPr="00173B20">
        <w:rPr>
          <w:rFonts w:ascii="仿宋_GB2312" w:eastAsia="仿宋_GB2312" w:hint="eastAsia"/>
          <w:sz w:val="32"/>
          <w:szCs w:val="32"/>
        </w:rPr>
        <w:t>万元，上级补助收入</w:t>
      </w:r>
      <w:r w:rsidRPr="00173B20">
        <w:rPr>
          <w:rFonts w:ascii="仿宋_GB2312" w:eastAsia="仿宋_GB2312"/>
          <w:sz w:val="32"/>
          <w:szCs w:val="32"/>
        </w:rPr>
        <w:t>0</w:t>
      </w:r>
      <w:r w:rsidRPr="00173B20">
        <w:rPr>
          <w:rFonts w:ascii="仿宋_GB2312" w:eastAsia="仿宋_GB2312" w:hint="eastAsia"/>
          <w:sz w:val="32"/>
          <w:szCs w:val="32"/>
        </w:rPr>
        <w:t>万元，附属单位上缴收入</w:t>
      </w:r>
      <w:r w:rsidRPr="00173B20">
        <w:rPr>
          <w:rFonts w:ascii="仿宋_GB2312" w:eastAsia="仿宋_GB2312"/>
          <w:sz w:val="32"/>
          <w:szCs w:val="32"/>
        </w:rPr>
        <w:t>0</w:t>
      </w:r>
      <w:r w:rsidRPr="00173B20">
        <w:rPr>
          <w:rFonts w:ascii="仿宋_GB2312" w:eastAsia="仿宋_GB2312" w:hint="eastAsia"/>
          <w:sz w:val="32"/>
          <w:szCs w:val="32"/>
        </w:rPr>
        <w:t>万元，经营收入</w:t>
      </w:r>
      <w:r w:rsidRPr="00173B20">
        <w:rPr>
          <w:rFonts w:ascii="仿宋_GB2312" w:eastAsia="仿宋_GB2312"/>
          <w:sz w:val="32"/>
          <w:szCs w:val="32"/>
        </w:rPr>
        <w:t>0</w:t>
      </w:r>
      <w:r w:rsidRPr="00173B20">
        <w:rPr>
          <w:rFonts w:ascii="仿宋_GB2312" w:eastAsia="仿宋_GB2312" w:hint="eastAsia"/>
          <w:sz w:val="32"/>
          <w:szCs w:val="32"/>
        </w:rPr>
        <w:t>万元，其他收入</w:t>
      </w:r>
      <w:r w:rsidRPr="00173B20">
        <w:rPr>
          <w:rFonts w:ascii="仿宋_GB2312" w:eastAsia="仿宋_GB2312"/>
          <w:sz w:val="32"/>
          <w:szCs w:val="32"/>
        </w:rPr>
        <w:t>0</w:t>
      </w:r>
      <w:r w:rsidRPr="00173B20">
        <w:rPr>
          <w:rFonts w:ascii="仿宋_GB2312" w:eastAsia="仿宋_GB2312" w:hint="eastAsia"/>
          <w:sz w:val="32"/>
          <w:szCs w:val="32"/>
        </w:rPr>
        <w:t>万元。</w:t>
      </w:r>
    </w:p>
    <w:p w:rsidR="006B7EB6" w:rsidRPr="00173B20" w:rsidRDefault="006B7EB6" w:rsidP="006D30E9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73B20">
        <w:rPr>
          <w:rFonts w:ascii="仿宋_GB2312" w:eastAsia="仿宋_GB2312" w:hint="eastAsia"/>
          <w:sz w:val="32"/>
          <w:szCs w:val="32"/>
        </w:rPr>
        <w:t>部门支出预算</w:t>
      </w:r>
      <w:r w:rsidRPr="00173B20">
        <w:rPr>
          <w:rFonts w:ascii="仿宋_GB2312" w:eastAsia="仿宋_GB2312"/>
          <w:sz w:val="32"/>
          <w:szCs w:val="32"/>
        </w:rPr>
        <w:t>13952.06</w:t>
      </w:r>
      <w:r w:rsidRPr="00173B20">
        <w:rPr>
          <w:rFonts w:ascii="仿宋_GB2312" w:eastAsia="仿宋_GB2312" w:hint="eastAsia"/>
          <w:sz w:val="32"/>
          <w:szCs w:val="32"/>
        </w:rPr>
        <w:t>万元，与</w:t>
      </w:r>
      <w:r w:rsidRPr="00173B20">
        <w:rPr>
          <w:rFonts w:ascii="仿宋_GB2312" w:eastAsia="仿宋_GB2312"/>
          <w:sz w:val="32"/>
          <w:szCs w:val="32"/>
        </w:rPr>
        <w:t>2017</w:t>
      </w:r>
      <w:r w:rsidRPr="00173B20">
        <w:rPr>
          <w:rFonts w:ascii="仿宋_GB2312" w:eastAsia="仿宋_GB2312" w:hint="eastAsia"/>
          <w:sz w:val="32"/>
          <w:szCs w:val="32"/>
        </w:rPr>
        <w:t>年预算相比增加</w:t>
      </w:r>
      <w:r w:rsidRPr="00173B20">
        <w:rPr>
          <w:rFonts w:ascii="仿宋_GB2312" w:eastAsia="仿宋_GB2312"/>
          <w:sz w:val="32"/>
          <w:szCs w:val="32"/>
        </w:rPr>
        <w:t>1737.36</w:t>
      </w:r>
      <w:r w:rsidRPr="00173B20">
        <w:rPr>
          <w:rFonts w:ascii="仿宋_GB2312" w:eastAsia="仿宋_GB2312" w:hint="eastAsia"/>
          <w:sz w:val="32"/>
          <w:szCs w:val="32"/>
        </w:rPr>
        <w:t>万元，其中：行政运行（商贸事务）科目支出</w:t>
      </w:r>
      <w:r w:rsidRPr="00173B20">
        <w:rPr>
          <w:rFonts w:ascii="仿宋_GB2312" w:eastAsia="仿宋_GB2312"/>
          <w:sz w:val="32"/>
          <w:szCs w:val="32"/>
        </w:rPr>
        <w:t>4800.71</w:t>
      </w:r>
      <w:r w:rsidRPr="00173B20">
        <w:rPr>
          <w:rFonts w:ascii="仿宋_GB2312" w:eastAsia="仿宋_GB2312" w:hint="eastAsia"/>
          <w:sz w:val="32"/>
          <w:szCs w:val="32"/>
        </w:rPr>
        <w:t>万元，主要用于</w:t>
      </w:r>
      <w:r w:rsidRPr="00173B20">
        <w:rPr>
          <w:rFonts w:ascii="仿宋_GB2312" w:eastAsia="仿宋_GB2312"/>
          <w:sz w:val="32"/>
          <w:szCs w:val="32"/>
        </w:rPr>
        <w:t xml:space="preserve"> </w:t>
      </w:r>
      <w:r w:rsidRPr="00173B20">
        <w:rPr>
          <w:rFonts w:ascii="仿宋_GB2312" w:eastAsia="仿宋_GB2312" w:hint="eastAsia"/>
          <w:sz w:val="32"/>
          <w:szCs w:val="32"/>
        </w:rPr>
        <w:t>人员支出</w:t>
      </w:r>
      <w:r w:rsidRPr="00173B20">
        <w:rPr>
          <w:rFonts w:ascii="仿宋_GB2312" w:eastAsia="仿宋_GB2312"/>
          <w:sz w:val="32"/>
          <w:szCs w:val="32"/>
        </w:rPr>
        <w:t xml:space="preserve"> </w:t>
      </w:r>
      <w:r w:rsidRPr="00173B20">
        <w:rPr>
          <w:rFonts w:ascii="仿宋_GB2312" w:eastAsia="仿宋_GB2312" w:hint="eastAsia"/>
          <w:sz w:val="32"/>
          <w:szCs w:val="32"/>
        </w:rPr>
        <w:t>；事业运行（商贸事务）科目支出</w:t>
      </w:r>
      <w:r w:rsidRPr="00173B20">
        <w:rPr>
          <w:rFonts w:ascii="仿宋_GB2312" w:eastAsia="仿宋_GB2312"/>
          <w:sz w:val="32"/>
          <w:szCs w:val="32"/>
        </w:rPr>
        <w:t xml:space="preserve"> 194.84 </w:t>
      </w:r>
      <w:r w:rsidRPr="00173B20">
        <w:rPr>
          <w:rFonts w:ascii="仿宋_GB2312" w:eastAsia="仿宋_GB2312" w:hint="eastAsia"/>
          <w:sz w:val="32"/>
          <w:szCs w:val="32"/>
        </w:rPr>
        <w:t>万元，主要用于</w:t>
      </w:r>
      <w:r w:rsidRPr="00173B20">
        <w:rPr>
          <w:rFonts w:ascii="仿宋_GB2312" w:eastAsia="仿宋_GB2312"/>
          <w:sz w:val="32"/>
          <w:szCs w:val="32"/>
        </w:rPr>
        <w:t xml:space="preserve"> </w:t>
      </w:r>
      <w:r w:rsidRPr="00173B20">
        <w:rPr>
          <w:rFonts w:ascii="仿宋_GB2312" w:eastAsia="仿宋_GB2312" w:hint="eastAsia"/>
          <w:sz w:val="32"/>
          <w:szCs w:val="32"/>
        </w:rPr>
        <w:t>事业单位人员支出；事业运行（商业流通事务）科目支出</w:t>
      </w:r>
      <w:r w:rsidRPr="00173B20">
        <w:rPr>
          <w:rFonts w:ascii="仿宋_GB2312" w:eastAsia="仿宋_GB2312"/>
          <w:sz w:val="32"/>
          <w:szCs w:val="32"/>
        </w:rPr>
        <w:t xml:space="preserve">226.51 </w:t>
      </w:r>
      <w:r w:rsidRPr="00173B20">
        <w:rPr>
          <w:rFonts w:ascii="仿宋_GB2312" w:eastAsia="仿宋_GB2312" w:hint="eastAsia"/>
          <w:sz w:val="32"/>
          <w:szCs w:val="32"/>
        </w:rPr>
        <w:t>万元，主要用于</w:t>
      </w:r>
      <w:r w:rsidRPr="00173B20">
        <w:rPr>
          <w:rFonts w:ascii="仿宋_GB2312" w:eastAsia="仿宋_GB2312"/>
          <w:sz w:val="32"/>
          <w:szCs w:val="32"/>
        </w:rPr>
        <w:t xml:space="preserve"> </w:t>
      </w:r>
      <w:r w:rsidRPr="00173B20">
        <w:rPr>
          <w:rFonts w:ascii="仿宋_GB2312" w:eastAsia="仿宋_GB2312" w:hint="eastAsia"/>
          <w:sz w:val="32"/>
          <w:szCs w:val="32"/>
        </w:rPr>
        <w:t>事业单位人员支出；其他商业流通事务科目支出</w:t>
      </w:r>
      <w:r w:rsidRPr="00173B20">
        <w:rPr>
          <w:rFonts w:ascii="仿宋_GB2312" w:eastAsia="仿宋_GB2312"/>
          <w:sz w:val="32"/>
          <w:szCs w:val="32"/>
        </w:rPr>
        <w:t xml:space="preserve"> 1500 </w:t>
      </w:r>
      <w:r w:rsidRPr="00173B20">
        <w:rPr>
          <w:rFonts w:ascii="仿宋_GB2312" w:eastAsia="仿宋_GB2312" w:hint="eastAsia"/>
          <w:sz w:val="32"/>
          <w:szCs w:val="32"/>
        </w:rPr>
        <w:t>万元，主要用于</w:t>
      </w:r>
      <w:r w:rsidRPr="00173B20">
        <w:rPr>
          <w:rFonts w:ascii="仿宋_GB2312" w:eastAsia="仿宋_GB2312"/>
          <w:sz w:val="32"/>
          <w:szCs w:val="32"/>
        </w:rPr>
        <w:t xml:space="preserve"> </w:t>
      </w:r>
      <w:r w:rsidRPr="00173B20">
        <w:rPr>
          <w:rFonts w:ascii="仿宋_GB2312" w:eastAsia="仿宋_GB2312" w:hint="eastAsia"/>
          <w:sz w:val="32"/>
          <w:szCs w:val="32"/>
        </w:rPr>
        <w:t>新区菜市场新建、改造提升及连锁化社区菜店建设、星级菜市场评定项目等；旅游宣传促销科目支出</w:t>
      </w:r>
      <w:r w:rsidRPr="00173B20">
        <w:rPr>
          <w:rFonts w:ascii="仿宋_GB2312" w:eastAsia="仿宋_GB2312"/>
          <w:sz w:val="32"/>
          <w:szCs w:val="32"/>
        </w:rPr>
        <w:t xml:space="preserve"> 900 </w:t>
      </w:r>
      <w:r w:rsidRPr="00173B20">
        <w:rPr>
          <w:rFonts w:ascii="仿宋_GB2312" w:eastAsia="仿宋_GB2312" w:hint="eastAsia"/>
          <w:sz w:val="32"/>
          <w:szCs w:val="32"/>
        </w:rPr>
        <w:t>万元，主要用于</w:t>
      </w:r>
      <w:r w:rsidRPr="00173B20">
        <w:rPr>
          <w:rFonts w:ascii="仿宋_GB2312" w:eastAsia="仿宋_GB2312"/>
          <w:sz w:val="32"/>
          <w:szCs w:val="32"/>
        </w:rPr>
        <w:t xml:space="preserve"> </w:t>
      </w:r>
      <w:r w:rsidRPr="00173B20">
        <w:rPr>
          <w:rFonts w:ascii="仿宋_GB2312" w:eastAsia="仿宋_GB2312" w:hint="eastAsia"/>
          <w:sz w:val="32"/>
          <w:szCs w:val="32"/>
        </w:rPr>
        <w:t>新区旅游宣传促销活动补助资金；其他旅游业管路与服务科目支出</w:t>
      </w:r>
      <w:r w:rsidRPr="00173B20">
        <w:rPr>
          <w:rFonts w:ascii="仿宋_GB2312" w:eastAsia="仿宋_GB2312"/>
          <w:sz w:val="32"/>
          <w:szCs w:val="32"/>
        </w:rPr>
        <w:t xml:space="preserve"> 1700 </w:t>
      </w:r>
      <w:r w:rsidRPr="00173B20">
        <w:rPr>
          <w:rFonts w:ascii="仿宋_GB2312" w:eastAsia="仿宋_GB2312" w:hint="eastAsia"/>
          <w:sz w:val="32"/>
          <w:szCs w:val="32"/>
        </w:rPr>
        <w:t>万元，主要用于</w:t>
      </w:r>
      <w:r w:rsidRPr="00173B20">
        <w:rPr>
          <w:rFonts w:ascii="仿宋_GB2312" w:eastAsia="仿宋_GB2312"/>
          <w:sz w:val="32"/>
          <w:szCs w:val="32"/>
        </w:rPr>
        <w:t xml:space="preserve"> 2018</w:t>
      </w:r>
      <w:r w:rsidRPr="00173B20">
        <w:rPr>
          <w:rFonts w:ascii="仿宋_GB2312" w:eastAsia="仿宋_GB2312" w:hint="eastAsia"/>
          <w:sz w:val="32"/>
          <w:szCs w:val="32"/>
        </w:rPr>
        <w:t>年天津城市形象宣传片、举办大型会展活动等；其他涉外发展服务科目支出</w:t>
      </w:r>
      <w:r w:rsidRPr="00173B20">
        <w:rPr>
          <w:rFonts w:ascii="仿宋_GB2312" w:eastAsia="仿宋_GB2312"/>
          <w:sz w:val="32"/>
          <w:szCs w:val="32"/>
        </w:rPr>
        <w:t xml:space="preserve"> 2000 </w:t>
      </w:r>
      <w:r w:rsidRPr="00173B20">
        <w:rPr>
          <w:rFonts w:ascii="仿宋_GB2312" w:eastAsia="仿宋_GB2312" w:hint="eastAsia"/>
          <w:sz w:val="32"/>
          <w:szCs w:val="32"/>
        </w:rPr>
        <w:t>万元，主要用于天津国际班列发展专项资金</w:t>
      </w:r>
      <w:r w:rsidRPr="00173B20">
        <w:rPr>
          <w:rFonts w:ascii="仿宋_GB2312" w:eastAsia="仿宋_GB2312"/>
          <w:sz w:val="32"/>
          <w:szCs w:val="32"/>
        </w:rPr>
        <w:t xml:space="preserve"> </w:t>
      </w:r>
      <w:r w:rsidRPr="00173B20">
        <w:rPr>
          <w:rFonts w:ascii="仿宋_GB2312" w:eastAsia="仿宋_GB2312" w:hint="eastAsia"/>
          <w:sz w:val="32"/>
          <w:szCs w:val="32"/>
        </w:rPr>
        <w:t>；其他商业服务业科目支出</w:t>
      </w:r>
      <w:r w:rsidRPr="00173B20">
        <w:rPr>
          <w:rFonts w:ascii="仿宋_GB2312" w:eastAsia="仿宋_GB2312"/>
          <w:sz w:val="32"/>
          <w:szCs w:val="32"/>
        </w:rPr>
        <w:t xml:space="preserve"> 2630 </w:t>
      </w:r>
      <w:r w:rsidRPr="00173B20">
        <w:rPr>
          <w:rFonts w:ascii="仿宋_GB2312" w:eastAsia="仿宋_GB2312" w:hint="eastAsia"/>
          <w:sz w:val="32"/>
          <w:szCs w:val="32"/>
        </w:rPr>
        <w:t>万元，主要用于</w:t>
      </w:r>
      <w:r w:rsidRPr="00173B20">
        <w:rPr>
          <w:rFonts w:ascii="仿宋_GB2312" w:eastAsia="仿宋_GB2312"/>
          <w:sz w:val="32"/>
          <w:szCs w:val="32"/>
        </w:rPr>
        <w:t xml:space="preserve"> </w:t>
      </w:r>
      <w:r w:rsidRPr="00173B20">
        <w:rPr>
          <w:rFonts w:ascii="仿宋_GB2312" w:eastAsia="仿宋_GB2312" w:hint="eastAsia"/>
          <w:sz w:val="32"/>
          <w:szCs w:val="32"/>
        </w:rPr>
        <w:t>天津平行进口汽车支持资金、冬季蔬菜应急储备资金等。</w:t>
      </w:r>
    </w:p>
    <w:p w:rsidR="006B7EB6" w:rsidRPr="00173B20" w:rsidRDefault="006B7EB6" w:rsidP="006D30E9">
      <w:pPr>
        <w:spacing w:line="58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173B20">
        <w:rPr>
          <w:rFonts w:ascii="仿宋_GB2312" w:eastAsia="仿宋_GB2312" w:hint="eastAsia"/>
          <w:sz w:val="32"/>
          <w:szCs w:val="32"/>
        </w:rPr>
        <w:t>本部门</w:t>
      </w:r>
      <w:r>
        <w:rPr>
          <w:rFonts w:ascii="仿宋_GB2312" w:eastAsia="仿宋_GB2312"/>
          <w:sz w:val="32"/>
          <w:szCs w:val="32"/>
        </w:rPr>
        <w:t>2018</w:t>
      </w:r>
      <w:r w:rsidRPr="00173B20">
        <w:rPr>
          <w:rFonts w:ascii="仿宋_GB2312" w:eastAsia="仿宋_GB2312" w:hint="eastAsia"/>
          <w:sz w:val="32"/>
          <w:szCs w:val="32"/>
        </w:rPr>
        <w:t>年安排机关运行经费预算</w:t>
      </w:r>
      <w:r w:rsidRPr="00173B20">
        <w:rPr>
          <w:rFonts w:ascii="仿宋_GB2312" w:eastAsia="仿宋_GB2312"/>
          <w:sz w:val="32"/>
          <w:szCs w:val="32"/>
        </w:rPr>
        <w:t xml:space="preserve"> 819.43 </w:t>
      </w:r>
      <w:r w:rsidRPr="00173B20">
        <w:rPr>
          <w:rFonts w:ascii="仿宋_GB2312" w:eastAsia="仿宋_GB2312" w:hint="eastAsia"/>
          <w:sz w:val="32"/>
          <w:szCs w:val="32"/>
        </w:rPr>
        <w:t>万元，包括办公费</w:t>
      </w:r>
      <w:r w:rsidRPr="00173B20">
        <w:rPr>
          <w:rFonts w:ascii="仿宋_GB2312" w:eastAsia="仿宋_GB2312"/>
          <w:sz w:val="32"/>
          <w:szCs w:val="32"/>
        </w:rPr>
        <w:t xml:space="preserve"> 35.5 </w:t>
      </w:r>
      <w:r w:rsidRPr="00173B20">
        <w:rPr>
          <w:rFonts w:ascii="仿宋_GB2312" w:eastAsia="仿宋_GB2312" w:hint="eastAsia"/>
          <w:sz w:val="32"/>
          <w:szCs w:val="32"/>
        </w:rPr>
        <w:t>万元、印刷费</w:t>
      </w:r>
      <w:r w:rsidRPr="00173B20">
        <w:rPr>
          <w:rFonts w:ascii="仿宋_GB2312" w:eastAsia="仿宋_GB2312"/>
          <w:sz w:val="32"/>
          <w:szCs w:val="32"/>
        </w:rPr>
        <w:t xml:space="preserve"> 1.2</w:t>
      </w:r>
      <w:r w:rsidRPr="00173B20">
        <w:rPr>
          <w:rFonts w:ascii="仿宋_GB2312" w:eastAsia="仿宋_GB2312" w:hint="eastAsia"/>
          <w:sz w:val="32"/>
          <w:szCs w:val="32"/>
        </w:rPr>
        <w:t>万元，邮电费</w:t>
      </w:r>
      <w:r w:rsidRPr="00173B20">
        <w:rPr>
          <w:rFonts w:ascii="仿宋_GB2312" w:eastAsia="仿宋_GB2312"/>
          <w:sz w:val="32"/>
          <w:szCs w:val="32"/>
        </w:rPr>
        <w:t xml:space="preserve">2.2 </w:t>
      </w:r>
      <w:r w:rsidRPr="00173B20">
        <w:rPr>
          <w:rFonts w:ascii="仿宋_GB2312" w:eastAsia="仿宋_GB2312" w:hint="eastAsia"/>
          <w:sz w:val="32"/>
          <w:szCs w:val="32"/>
        </w:rPr>
        <w:t>万元、取暖费</w:t>
      </w:r>
      <w:r w:rsidRPr="00173B20">
        <w:rPr>
          <w:rFonts w:ascii="仿宋_GB2312" w:eastAsia="仿宋_GB2312"/>
          <w:sz w:val="32"/>
          <w:szCs w:val="32"/>
        </w:rPr>
        <w:t xml:space="preserve">3 </w:t>
      </w:r>
      <w:r w:rsidRPr="00173B20">
        <w:rPr>
          <w:rFonts w:ascii="仿宋_GB2312" w:eastAsia="仿宋_GB2312" w:hint="eastAsia"/>
          <w:sz w:val="32"/>
          <w:szCs w:val="32"/>
        </w:rPr>
        <w:t>万元、咨询费</w:t>
      </w:r>
      <w:r w:rsidRPr="00173B20">
        <w:rPr>
          <w:rFonts w:ascii="仿宋_GB2312" w:eastAsia="仿宋_GB2312"/>
          <w:sz w:val="32"/>
          <w:szCs w:val="32"/>
        </w:rPr>
        <w:t>13.5</w:t>
      </w:r>
      <w:r w:rsidRPr="00173B20">
        <w:rPr>
          <w:rFonts w:ascii="仿宋_GB2312" w:eastAsia="仿宋_GB2312" w:hint="eastAsia"/>
          <w:sz w:val="32"/>
          <w:szCs w:val="32"/>
        </w:rPr>
        <w:t>万元、差旅费</w:t>
      </w:r>
      <w:r w:rsidRPr="00173B20">
        <w:rPr>
          <w:rFonts w:ascii="仿宋_GB2312" w:eastAsia="仿宋_GB2312"/>
          <w:sz w:val="32"/>
          <w:szCs w:val="32"/>
        </w:rPr>
        <w:t>322.16</w:t>
      </w:r>
      <w:r w:rsidRPr="00173B20">
        <w:rPr>
          <w:rFonts w:ascii="仿宋_GB2312" w:eastAsia="仿宋_GB2312" w:hint="eastAsia"/>
          <w:sz w:val="32"/>
          <w:szCs w:val="32"/>
        </w:rPr>
        <w:t>万元、因公出国经费</w:t>
      </w:r>
      <w:r w:rsidRPr="00173B20">
        <w:rPr>
          <w:rFonts w:ascii="仿宋_GB2312" w:eastAsia="仿宋_GB2312"/>
          <w:sz w:val="32"/>
          <w:szCs w:val="32"/>
        </w:rPr>
        <w:t>14</w:t>
      </w:r>
      <w:r w:rsidRPr="00173B20">
        <w:rPr>
          <w:rFonts w:ascii="仿宋_GB2312" w:eastAsia="仿宋_GB2312" w:hint="eastAsia"/>
          <w:sz w:val="32"/>
          <w:szCs w:val="32"/>
        </w:rPr>
        <w:t>万元、日常维修费</w:t>
      </w:r>
      <w:r w:rsidRPr="00173B20">
        <w:rPr>
          <w:rFonts w:ascii="仿宋_GB2312" w:eastAsia="仿宋_GB2312"/>
          <w:sz w:val="32"/>
          <w:szCs w:val="32"/>
        </w:rPr>
        <w:t xml:space="preserve">1 </w:t>
      </w:r>
      <w:r w:rsidRPr="00173B20">
        <w:rPr>
          <w:rFonts w:ascii="仿宋_GB2312" w:eastAsia="仿宋_GB2312" w:hint="eastAsia"/>
          <w:sz w:val="32"/>
          <w:szCs w:val="32"/>
        </w:rPr>
        <w:t>万元、租赁费</w:t>
      </w:r>
      <w:r w:rsidRPr="00173B20">
        <w:rPr>
          <w:rFonts w:ascii="仿宋_GB2312" w:eastAsia="仿宋_GB2312"/>
          <w:sz w:val="32"/>
          <w:szCs w:val="32"/>
        </w:rPr>
        <w:t>1</w:t>
      </w:r>
      <w:r w:rsidRPr="00173B20">
        <w:rPr>
          <w:rFonts w:ascii="仿宋_GB2312" w:eastAsia="仿宋_GB2312" w:hint="eastAsia"/>
          <w:sz w:val="32"/>
          <w:szCs w:val="32"/>
        </w:rPr>
        <w:t>万元、会议费</w:t>
      </w:r>
      <w:r w:rsidRPr="00173B20">
        <w:rPr>
          <w:rFonts w:ascii="仿宋_GB2312" w:eastAsia="仿宋_GB2312"/>
          <w:sz w:val="32"/>
          <w:szCs w:val="32"/>
        </w:rPr>
        <w:t>15.5</w:t>
      </w:r>
      <w:r w:rsidRPr="00173B20">
        <w:rPr>
          <w:rFonts w:ascii="仿宋_GB2312" w:eastAsia="仿宋_GB2312" w:hint="eastAsia"/>
          <w:sz w:val="32"/>
          <w:szCs w:val="32"/>
        </w:rPr>
        <w:t>万元、培训费</w:t>
      </w:r>
      <w:r w:rsidRPr="00173B20">
        <w:rPr>
          <w:rFonts w:ascii="仿宋_GB2312" w:eastAsia="仿宋_GB2312"/>
          <w:sz w:val="32"/>
          <w:szCs w:val="32"/>
        </w:rPr>
        <w:t>21.1</w:t>
      </w:r>
      <w:r w:rsidRPr="00173B20">
        <w:rPr>
          <w:rFonts w:ascii="仿宋_GB2312" w:eastAsia="仿宋_GB2312" w:hint="eastAsia"/>
          <w:sz w:val="32"/>
          <w:szCs w:val="32"/>
        </w:rPr>
        <w:t>万元、公务接待费</w:t>
      </w:r>
      <w:r w:rsidRPr="00173B20">
        <w:rPr>
          <w:rFonts w:ascii="仿宋_GB2312" w:eastAsia="仿宋_GB2312"/>
          <w:sz w:val="32"/>
          <w:szCs w:val="32"/>
        </w:rPr>
        <w:t>12</w:t>
      </w:r>
      <w:r w:rsidRPr="00173B20">
        <w:rPr>
          <w:rFonts w:ascii="仿宋_GB2312" w:eastAsia="仿宋_GB2312" w:hint="eastAsia"/>
          <w:sz w:val="32"/>
          <w:szCs w:val="32"/>
        </w:rPr>
        <w:t>万元、劳务费</w:t>
      </w:r>
      <w:r w:rsidRPr="00173B20">
        <w:rPr>
          <w:rFonts w:ascii="仿宋_GB2312" w:eastAsia="仿宋_GB2312"/>
          <w:sz w:val="32"/>
          <w:szCs w:val="32"/>
        </w:rPr>
        <w:t>10</w:t>
      </w:r>
      <w:r w:rsidRPr="00173B20">
        <w:rPr>
          <w:rFonts w:ascii="仿宋_GB2312" w:eastAsia="仿宋_GB2312" w:hint="eastAsia"/>
          <w:sz w:val="32"/>
          <w:szCs w:val="32"/>
        </w:rPr>
        <w:t>万元、委托业务费</w:t>
      </w:r>
      <w:r w:rsidRPr="00173B20">
        <w:rPr>
          <w:rFonts w:ascii="仿宋_GB2312" w:eastAsia="仿宋_GB2312"/>
          <w:sz w:val="32"/>
          <w:szCs w:val="32"/>
        </w:rPr>
        <w:t>20</w:t>
      </w:r>
      <w:r w:rsidRPr="00173B20">
        <w:rPr>
          <w:rFonts w:ascii="仿宋_GB2312" w:eastAsia="仿宋_GB2312" w:hint="eastAsia"/>
          <w:sz w:val="32"/>
          <w:szCs w:val="32"/>
        </w:rPr>
        <w:t>万元、工会经费</w:t>
      </w:r>
      <w:r w:rsidRPr="00173B20">
        <w:rPr>
          <w:rFonts w:ascii="仿宋_GB2312" w:eastAsia="仿宋_GB2312"/>
          <w:sz w:val="32"/>
          <w:szCs w:val="32"/>
        </w:rPr>
        <w:t>46.77</w:t>
      </w:r>
      <w:r w:rsidRPr="00173B20">
        <w:rPr>
          <w:rFonts w:ascii="仿宋_GB2312" w:eastAsia="仿宋_GB2312" w:hint="eastAsia"/>
          <w:sz w:val="32"/>
          <w:szCs w:val="32"/>
        </w:rPr>
        <w:t>万元、福利费</w:t>
      </w:r>
      <w:r w:rsidRPr="00173B20">
        <w:rPr>
          <w:rFonts w:ascii="仿宋_GB2312" w:eastAsia="仿宋_GB2312"/>
          <w:sz w:val="32"/>
          <w:szCs w:val="32"/>
        </w:rPr>
        <w:t>62.91</w:t>
      </w:r>
      <w:r w:rsidRPr="00173B20">
        <w:rPr>
          <w:rFonts w:ascii="仿宋_GB2312" w:eastAsia="仿宋_GB2312" w:hint="eastAsia"/>
          <w:sz w:val="32"/>
          <w:szCs w:val="32"/>
        </w:rPr>
        <w:t>万元、公务用车运行维护费</w:t>
      </w:r>
      <w:r w:rsidRPr="00173B20">
        <w:rPr>
          <w:rFonts w:ascii="仿宋_GB2312" w:eastAsia="仿宋_GB2312"/>
          <w:sz w:val="32"/>
          <w:szCs w:val="32"/>
        </w:rPr>
        <w:t>11</w:t>
      </w:r>
      <w:r w:rsidRPr="00173B20">
        <w:rPr>
          <w:rFonts w:ascii="仿宋_GB2312" w:eastAsia="仿宋_GB2312" w:hint="eastAsia"/>
          <w:sz w:val="32"/>
          <w:szCs w:val="32"/>
        </w:rPr>
        <w:t>万元、租车费</w:t>
      </w:r>
      <w:r w:rsidRPr="00173B20">
        <w:rPr>
          <w:rFonts w:ascii="仿宋_GB2312" w:eastAsia="仿宋_GB2312"/>
          <w:sz w:val="32"/>
          <w:szCs w:val="32"/>
        </w:rPr>
        <w:t>10</w:t>
      </w:r>
      <w:r w:rsidRPr="00173B20">
        <w:rPr>
          <w:rFonts w:ascii="仿宋_GB2312" w:eastAsia="仿宋_GB2312" w:hint="eastAsia"/>
          <w:sz w:val="32"/>
          <w:szCs w:val="32"/>
        </w:rPr>
        <w:t>万元、其他交通费用</w:t>
      </w:r>
      <w:r w:rsidRPr="00173B20">
        <w:rPr>
          <w:rFonts w:ascii="仿宋_GB2312" w:eastAsia="仿宋_GB2312"/>
          <w:sz w:val="32"/>
          <w:szCs w:val="32"/>
        </w:rPr>
        <w:t>164.11</w:t>
      </w:r>
      <w:r w:rsidRPr="00173B20">
        <w:rPr>
          <w:rFonts w:ascii="仿宋_GB2312" w:eastAsia="仿宋_GB2312" w:hint="eastAsia"/>
          <w:sz w:val="32"/>
          <w:szCs w:val="32"/>
        </w:rPr>
        <w:t>万元、其他商品和服务支出</w:t>
      </w:r>
      <w:r w:rsidRPr="00173B20">
        <w:rPr>
          <w:rFonts w:ascii="仿宋_GB2312" w:eastAsia="仿宋_GB2312"/>
          <w:sz w:val="32"/>
          <w:szCs w:val="32"/>
        </w:rPr>
        <w:t>52.68</w:t>
      </w:r>
      <w:r w:rsidRPr="00173B20">
        <w:rPr>
          <w:rFonts w:ascii="仿宋_GB2312" w:eastAsia="仿宋_GB2312" w:hint="eastAsia"/>
          <w:sz w:val="32"/>
          <w:szCs w:val="32"/>
        </w:rPr>
        <w:t>万元。</w:t>
      </w:r>
      <w:r>
        <w:rPr>
          <w:rFonts w:ascii="仿宋_GB2312" w:eastAsia="仿宋_GB2312" w:hint="eastAsia"/>
          <w:sz w:val="32"/>
          <w:szCs w:val="32"/>
        </w:rPr>
        <w:t>政府采购预算</w:t>
      </w:r>
      <w:r>
        <w:rPr>
          <w:rFonts w:ascii="仿宋_GB2312" w:eastAsia="仿宋_GB2312"/>
          <w:sz w:val="32"/>
          <w:szCs w:val="32"/>
        </w:rPr>
        <w:t>8730</w:t>
      </w:r>
      <w:r>
        <w:rPr>
          <w:rFonts w:ascii="仿宋_GB2312" w:eastAsia="仿宋_GB2312" w:hint="eastAsia"/>
          <w:sz w:val="32"/>
          <w:szCs w:val="32"/>
        </w:rPr>
        <w:t>万元，具体项目是新区菜市场新建、改造提升及连锁化社区菜店建设</w:t>
      </w:r>
      <w:r>
        <w:rPr>
          <w:rFonts w:ascii="仿宋_GB2312" w:eastAsia="仿宋_GB2312"/>
          <w:sz w:val="32"/>
          <w:szCs w:val="32"/>
        </w:rPr>
        <w:t>600</w:t>
      </w:r>
      <w:r>
        <w:rPr>
          <w:rFonts w:ascii="仿宋_GB2312" w:eastAsia="仿宋_GB2312" w:hint="eastAsia"/>
          <w:sz w:val="32"/>
          <w:szCs w:val="32"/>
        </w:rPr>
        <w:t>万元，电子商务进社区示范项目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万元，商务委综合经费</w:t>
      </w:r>
      <w:r>
        <w:rPr>
          <w:rFonts w:ascii="仿宋_GB2312" w:eastAsia="仿宋_GB2312"/>
          <w:sz w:val="32"/>
          <w:szCs w:val="32"/>
        </w:rPr>
        <w:t>540</w:t>
      </w:r>
      <w:r>
        <w:rPr>
          <w:rFonts w:ascii="仿宋_GB2312" w:eastAsia="仿宋_GB2312" w:hint="eastAsia"/>
          <w:sz w:val="32"/>
          <w:szCs w:val="32"/>
        </w:rPr>
        <w:t>万元，星级菜市场评定项目</w:t>
      </w:r>
      <w:r>
        <w:rPr>
          <w:rFonts w:ascii="仿宋_GB2312" w:eastAsia="仿宋_GB2312"/>
          <w:sz w:val="32"/>
          <w:szCs w:val="32"/>
        </w:rPr>
        <w:t>300</w:t>
      </w:r>
      <w:r>
        <w:rPr>
          <w:rFonts w:ascii="仿宋_GB2312" w:eastAsia="仿宋_GB2312" w:hint="eastAsia"/>
          <w:sz w:val="32"/>
          <w:szCs w:val="32"/>
        </w:rPr>
        <w:t>万元，滨海新区旅游宣传促销</w:t>
      </w:r>
      <w:r>
        <w:rPr>
          <w:rFonts w:ascii="仿宋_GB2312" w:eastAsia="仿宋_GB2312"/>
          <w:sz w:val="32"/>
          <w:szCs w:val="32"/>
        </w:rPr>
        <w:t>900</w:t>
      </w:r>
      <w:r>
        <w:rPr>
          <w:rFonts w:ascii="仿宋_GB2312" w:eastAsia="仿宋_GB2312" w:hint="eastAsia"/>
          <w:sz w:val="32"/>
          <w:szCs w:val="32"/>
        </w:rPr>
        <w:t>万元，会展专项资金</w:t>
      </w:r>
      <w:r>
        <w:rPr>
          <w:rFonts w:ascii="仿宋_GB2312" w:eastAsia="仿宋_GB2312"/>
          <w:sz w:val="32"/>
          <w:szCs w:val="32"/>
        </w:rPr>
        <w:t>900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城市形象宣传片</w:t>
      </w:r>
      <w:r>
        <w:rPr>
          <w:rFonts w:ascii="仿宋_GB2312" w:eastAsia="仿宋_GB2312"/>
          <w:sz w:val="32"/>
          <w:szCs w:val="32"/>
        </w:rPr>
        <w:t>800</w:t>
      </w:r>
      <w:r>
        <w:rPr>
          <w:rFonts w:ascii="仿宋_GB2312" w:eastAsia="仿宋_GB2312" w:hint="eastAsia"/>
          <w:sz w:val="32"/>
          <w:szCs w:val="32"/>
        </w:rPr>
        <w:t>万元，天津国际班列发展专项资金</w:t>
      </w:r>
      <w:r>
        <w:rPr>
          <w:rFonts w:ascii="仿宋_GB2312" w:eastAsia="仿宋_GB2312"/>
          <w:sz w:val="32"/>
          <w:szCs w:val="32"/>
        </w:rPr>
        <w:t>2000</w:t>
      </w:r>
      <w:r>
        <w:rPr>
          <w:rFonts w:ascii="仿宋_GB2312" w:eastAsia="仿宋_GB2312" w:hint="eastAsia"/>
          <w:sz w:val="32"/>
          <w:szCs w:val="32"/>
        </w:rPr>
        <w:t>万元，招商引资专项资金</w:t>
      </w:r>
      <w:r>
        <w:rPr>
          <w:rFonts w:ascii="仿宋_GB2312" w:eastAsia="仿宋_GB2312"/>
          <w:sz w:val="32"/>
          <w:szCs w:val="32"/>
        </w:rPr>
        <w:t>80</w:t>
      </w:r>
      <w:r>
        <w:rPr>
          <w:rFonts w:ascii="仿宋_GB2312" w:eastAsia="仿宋_GB2312" w:hint="eastAsia"/>
          <w:sz w:val="32"/>
          <w:szCs w:val="32"/>
        </w:rPr>
        <w:t>万元，冬季蔬菜应急储备</w:t>
      </w:r>
      <w:r>
        <w:rPr>
          <w:rFonts w:ascii="仿宋_GB2312" w:eastAsia="仿宋_GB2312"/>
          <w:sz w:val="32"/>
          <w:szCs w:val="32"/>
        </w:rPr>
        <w:t>180</w:t>
      </w:r>
      <w:r>
        <w:rPr>
          <w:rFonts w:ascii="仿宋_GB2312" w:eastAsia="仿宋_GB2312" w:hint="eastAsia"/>
          <w:sz w:val="32"/>
          <w:szCs w:val="32"/>
        </w:rPr>
        <w:t>万元，平行进口汽车支持资金</w:t>
      </w:r>
      <w:r>
        <w:rPr>
          <w:rFonts w:ascii="仿宋_GB2312" w:eastAsia="仿宋_GB2312"/>
          <w:sz w:val="32"/>
          <w:szCs w:val="32"/>
        </w:rPr>
        <w:t>2370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6B7EB6" w:rsidRPr="0012226B" w:rsidRDefault="006B7EB6" w:rsidP="006D30E9">
      <w:pPr>
        <w:spacing w:line="600" w:lineRule="exact"/>
        <w:ind w:firstLineChars="200" w:firstLine="31680"/>
        <w:rPr>
          <w:rFonts w:ascii="黑体" w:eastAsia="黑体"/>
          <w:sz w:val="30"/>
          <w:szCs w:val="30"/>
        </w:rPr>
      </w:pPr>
      <w:r w:rsidRPr="0012226B">
        <w:rPr>
          <w:rFonts w:ascii="黑体" w:eastAsia="黑体" w:hint="eastAsia"/>
          <w:sz w:val="30"/>
          <w:szCs w:val="30"/>
        </w:rPr>
        <w:t>三、其他需要说明的情况</w:t>
      </w:r>
    </w:p>
    <w:p w:rsidR="006B7EB6" w:rsidRDefault="006B7EB6" w:rsidP="006D30E9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 w:rsidRPr="00C51DEB">
        <w:rPr>
          <w:rFonts w:ascii="仿宋_GB2312" w:eastAsia="仿宋_GB2312" w:hint="eastAsia"/>
          <w:sz w:val="32"/>
          <w:szCs w:val="32"/>
        </w:rPr>
        <w:t>本部门没有需要解释的专业词汇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B7EB6" w:rsidRPr="006D30E9" w:rsidRDefault="006B7EB6" w:rsidP="006D30E9">
      <w:pPr>
        <w:spacing w:line="60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、本单位无财政拨款政府性基金预算支出。</w:t>
      </w:r>
    </w:p>
    <w:sectPr w:rsidR="006B7EB6" w:rsidRPr="006D30E9" w:rsidSect="00937D77">
      <w:headerReference w:type="default" r:id="rId6"/>
      <w:footerReference w:type="even" r:id="rId7"/>
      <w:footerReference w:type="default" r:id="rId8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B6" w:rsidRDefault="006B7EB6" w:rsidP="00EC498D">
      <w:r>
        <w:separator/>
      </w:r>
    </w:p>
  </w:endnote>
  <w:endnote w:type="continuationSeparator" w:id="0">
    <w:p w:rsidR="006B7EB6" w:rsidRDefault="006B7EB6" w:rsidP="00EC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B6" w:rsidRDefault="006B7EB6" w:rsidP="00937D7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EB6" w:rsidRDefault="006B7EB6" w:rsidP="00937D7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B6" w:rsidRDefault="006B7EB6" w:rsidP="00937D7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B6" w:rsidRDefault="006B7EB6" w:rsidP="00EC498D">
      <w:r>
        <w:separator/>
      </w:r>
    </w:p>
  </w:footnote>
  <w:footnote w:type="continuationSeparator" w:id="0">
    <w:p w:rsidR="006B7EB6" w:rsidRDefault="006B7EB6" w:rsidP="00EC4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B6" w:rsidRDefault="006B7EB6" w:rsidP="00937D7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F94"/>
    <w:rsid w:val="000941D5"/>
    <w:rsid w:val="0012226B"/>
    <w:rsid w:val="00157BCE"/>
    <w:rsid w:val="00173B20"/>
    <w:rsid w:val="001D5BFA"/>
    <w:rsid w:val="001E4658"/>
    <w:rsid w:val="00231244"/>
    <w:rsid w:val="00280F94"/>
    <w:rsid w:val="002A13A5"/>
    <w:rsid w:val="004E2B3C"/>
    <w:rsid w:val="005032E1"/>
    <w:rsid w:val="00536F3D"/>
    <w:rsid w:val="005C395E"/>
    <w:rsid w:val="006B7EB6"/>
    <w:rsid w:val="006D30E9"/>
    <w:rsid w:val="00715238"/>
    <w:rsid w:val="00782119"/>
    <w:rsid w:val="00847845"/>
    <w:rsid w:val="008818E3"/>
    <w:rsid w:val="00937D77"/>
    <w:rsid w:val="009B1A70"/>
    <w:rsid w:val="00A0054E"/>
    <w:rsid w:val="00A646DF"/>
    <w:rsid w:val="00A77457"/>
    <w:rsid w:val="00B05E66"/>
    <w:rsid w:val="00B41700"/>
    <w:rsid w:val="00C11B8B"/>
    <w:rsid w:val="00C51DEB"/>
    <w:rsid w:val="00D313D3"/>
    <w:rsid w:val="00D82EE6"/>
    <w:rsid w:val="00D85076"/>
    <w:rsid w:val="00E10FDC"/>
    <w:rsid w:val="00EC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8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498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498D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C49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2</Pages>
  <Words>164</Words>
  <Characters>935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User</cp:lastModifiedBy>
  <cp:revision>10</cp:revision>
  <dcterms:created xsi:type="dcterms:W3CDTF">2018-01-23T07:10:00Z</dcterms:created>
  <dcterms:modified xsi:type="dcterms:W3CDTF">2018-02-24T02:45:00Z</dcterms:modified>
</cp:coreProperties>
</file>