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bookmarkStart w:id="5" w:name="_GoBack"/>
      <w:bookmarkEnd w:id="5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1.2019年矿业大会绩效目标表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323101天津市滨海新区商务和投资促进局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2019年矿业大会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58340.00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58340.00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通过成功举办2019中国国际矿业大会，有效宣传滨海新区发展成果。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1.通过成功举办2019中国国际矿业大会，有效宣传滨海新区发展成果。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完成滨海新区展位搭建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完成滨海新区展位搭建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展位效果达预期率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展位效果达预期率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展位运营时间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展位运营时间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单平米搭建成本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单平米搭建成本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宣传滨海新区发展成果，提高城市知名度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宣传滨海新区发展成果，提高城市知名度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≥85%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2.2024年中央财政县域商业建设行动补助资金（津财建二指【2023】33号）绩效目标表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323101天津市滨海新区商务和投资促进局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2024年中央财政县域商业建设行动补助资金（津财建二指【2023】33号）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11270000.00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11270000.00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支持区级物流配送中心、街镇商贸中心建设和快递物流站点建设，促进流通效率提升和流通成本下降；支持连锁商贸流通企业下沉农村、数字化转型，助力农村消费提质增量；支持县域现代流通供应链建设，促进工业品下乡和农产品进城通道更加畅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支持区级物流配送中心、街镇商贸中心建设和快递物流站点建设，促进流通效率提升和流通成本下降；支持连锁商贸流通企业下沉农村、数字化转型，助力农村消费提质增量；支持县域现代流通供应链建设，促进工业品下乡和农产品进城通道更加畅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建设改造县级物流配送中心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建设改造县级物流配送中心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乡镇商贸中心覆盖率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乡镇商贸中心覆盖率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建设周期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建设周期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县域商业建设行动补助资金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县域商业建设行动补助资金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1127万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促进农民增收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促进农民增收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效果明显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服务对象对项目的满意度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服务对象对项目的满意度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3.2025年现代产业展示交流中心相关项目资金绩效目标表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323101天津市滨海新区商务和投资促进局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2025年现代产业展示交流中心相关项目资金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8735990.00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8735990.00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完成展厅策划设计，基础施工及公共区域布展，现场施工组织管理，展厅运营管理等工作，利用标准化，信息化，数字化等技术手段，建设成为滨海新区展现区位形象，发展目标，特色产业，明星企业的交流平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展厅策划设计，基础施工及公共区域布展，现场施工组织管理，展厅运营管理等工作，利用标准化，信息化，数字化等技术手段，建设成为滨海新区展现区位形象，发展目标，特色产业，明星企业的交流平台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分区展示数量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分区展示数量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展厅质量达标率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展厅质量达标率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展厅基础施工及布展等费用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展厅基础施工及布展等费用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≤873.6万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提升滨海新区知名度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提升滨海新区知名度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参观人员满意度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参观人员满意度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4.2025年新港海关和南疆海关补助经费绩效目标表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323101天津市滨海新区商务和投资促进局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2025年新港海关和南疆海关补助经费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70000000.00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70000000.00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通过支持海关运行业务，优化通关服务，保障业务高效开展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1.通过支持海关运行业务，优化通关服务，保障业务高效开展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海关通关报关单量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海关通关报关单量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110万票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海关查验集装箱完成率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海关查验集装箱完成率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海关业务运行时间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海关业务运行时间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海关运行服务费用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海关运行服务费用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≤7000万元/年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促进进出口贸易高质量发展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促进进出口贸易高质量发展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进出口企业满意度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进出口企业满意度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sz w:val="28"/>
        </w:rPr>
        <w:t>5.第八届中国国际进口博览会滨海新区招商引资推介活动绩效目标表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323101天津市滨海新区商务和投资促进局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第八届中国国际进口博览会滨海新区招商引资推介活动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借助进博会国际性展会平台，针对滨海新区区域、政策、产业、资源、区位优势进行宣传推介，提升滨海新区招商吸附能力。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1.借助进博会国际性展会平台，针对滨海新区区域、政策、产业、资源、区位优势进行宣传推介，提升滨海新区招商吸附能力。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活动参与人数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活动参与人数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计划推介企业参与率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计划推介企业参与率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宣传推介完成时间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宣传推介完成时间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活动举办总成本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活动举办总成本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提升滨海新区影响力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提升滨海新区影响力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参会企业满意度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参会企业满意度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478D5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2025-01-21T10:46:15Z</dcterms:created>
  <dcterms:modified xsi:type="dcterms:W3CDTF">2025-01-21T02:46:15Z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2025-01-21T10:46:15Z</dcterms:created>
  <dcterms:modified xsi:type="dcterms:W3CDTF">2025-01-21T02:46:15Z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2025-01-21T10:46:15Z</dcterms:created>
  <dcterms:modified xsi:type="dcterms:W3CDTF">2025-01-21T02:46:15Z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2025-01-21T10:46:14Z</dcterms:created>
  <dcterms:modified xsi:type="dcterms:W3CDTF">2025-01-21T02:46:14Z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2025-01-21T10:46:15Z</dcterms:created>
  <dcterms:modified xsi:type="dcterms:W3CDTF">2025-01-21T02:46:15Z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2025-01-21T10:46:15Z</dcterms:created>
  <dcterms:modified xsi:type="dcterms:W3CDTF">2025-01-21T02:46:15Z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2025-01-21T10:46:14Z</dcterms:created>
  <dcterms:modified xsi:type="dcterms:W3CDTF">2025-01-21T02:46:14Z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6d2d676-6e38-491b-a1ba-0f3349d02e62}">
  <ds:schemaRefs/>
</ds:datastoreItem>
</file>

<file path=customXml/itemProps10.xml><?xml version="1.0" encoding="utf-8"?>
<ds:datastoreItem xmlns:ds="http://schemas.openxmlformats.org/officeDocument/2006/customXml" ds:itemID="{73e27006-c084-4255-a549-689ae96be654}">
  <ds:schemaRefs/>
</ds:datastoreItem>
</file>

<file path=customXml/itemProps11.xml><?xml version="1.0" encoding="utf-8"?>
<ds:datastoreItem xmlns:ds="http://schemas.openxmlformats.org/officeDocument/2006/customXml" ds:itemID="{a0b6a731-26c2-4506-ad20-9fd8dd62738a}">
  <ds:schemaRefs/>
</ds:datastoreItem>
</file>

<file path=customXml/itemProps12.xml><?xml version="1.0" encoding="utf-8"?>
<ds:datastoreItem xmlns:ds="http://schemas.openxmlformats.org/officeDocument/2006/customXml" ds:itemID="{ffa8b505-d3fe-4ea3-9b69-ddd162d5833d}">
  <ds:schemaRefs/>
</ds:datastoreItem>
</file>

<file path=customXml/itemProps13.xml><?xml version="1.0" encoding="utf-8"?>
<ds:datastoreItem xmlns:ds="http://schemas.openxmlformats.org/officeDocument/2006/customXml" ds:itemID="{2eaac37e-f014-4a16-af6a-0f9deda41eaa}">
  <ds:schemaRefs/>
</ds:datastoreItem>
</file>

<file path=customXml/itemProps14.xml><?xml version="1.0" encoding="utf-8"?>
<ds:datastoreItem xmlns:ds="http://schemas.openxmlformats.org/officeDocument/2006/customXml" ds:itemID="{35e3ecf9-07d2-4958-b76a-bbaa4c69aca7}">
  <ds:schemaRefs/>
</ds:datastoreItem>
</file>

<file path=customXml/itemProps2.xml><?xml version="1.0" encoding="utf-8"?>
<ds:datastoreItem xmlns:ds="http://schemas.openxmlformats.org/officeDocument/2006/customXml" ds:itemID="{a40cb15e-482b-47c8-a35e-d826c11b7af7}">
  <ds:schemaRefs/>
</ds:datastoreItem>
</file>

<file path=customXml/itemProps3.xml><?xml version="1.0" encoding="utf-8"?>
<ds:datastoreItem xmlns:ds="http://schemas.openxmlformats.org/officeDocument/2006/customXml" ds:itemID="{3fc9149f-24c7-4aea-8302-b89a8fac5dd5}">
  <ds:schemaRefs/>
</ds:datastoreItem>
</file>

<file path=customXml/itemProps4.xml><?xml version="1.0" encoding="utf-8"?>
<ds:datastoreItem xmlns:ds="http://schemas.openxmlformats.org/officeDocument/2006/customXml" ds:itemID="{bf3b69c4-a5b6-4990-94ea-6222d13fa809}">
  <ds:schemaRefs/>
</ds:datastoreItem>
</file>

<file path=customXml/itemProps5.xml><?xml version="1.0" encoding="utf-8"?>
<ds:datastoreItem xmlns:ds="http://schemas.openxmlformats.org/officeDocument/2006/customXml" ds:itemID="{7c67637b-8f9b-4da1-a054-7d5f4874e67b}">
  <ds:schemaRefs/>
</ds:datastoreItem>
</file>

<file path=customXml/itemProps6.xml><?xml version="1.0" encoding="utf-8"?>
<ds:datastoreItem xmlns:ds="http://schemas.openxmlformats.org/officeDocument/2006/customXml" ds:itemID="{f2c612c3-bbf0-438a-ace5-162c1863b9f6}">
  <ds:schemaRefs/>
</ds:datastoreItem>
</file>

<file path=customXml/itemProps7.xml><?xml version="1.0" encoding="utf-8"?>
<ds:datastoreItem xmlns:ds="http://schemas.openxmlformats.org/officeDocument/2006/customXml" ds:itemID="{ab76d103-caf0-42a1-bf48-b5a6e53797a0}">
  <ds:schemaRefs/>
</ds:datastoreItem>
</file>

<file path=customXml/itemProps8.xml><?xml version="1.0" encoding="utf-8"?>
<ds:datastoreItem xmlns:ds="http://schemas.openxmlformats.org/officeDocument/2006/customXml" ds:itemID="{769d85d9-c927-4eee-a742-3132d98690b1}">
  <ds:schemaRefs/>
</ds:datastoreItem>
</file>

<file path=customXml/itemProps9.xml><?xml version="1.0" encoding="utf-8"?>
<ds:datastoreItem xmlns:ds="http://schemas.openxmlformats.org/officeDocument/2006/customXml" ds:itemID="{39f4c8cd-33b6-4f62-9c4e-2634622c13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2025-01-21T10:46:00Z</dcterms:created>
  <dc:creator>Dell</dc:creator>
  <cp:lastModifiedBy>Dell</cp:lastModifiedBy>
  <dcterms:modified xsi:type="dcterms:W3CDTF">2025-01-21T05:12:56Z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6EB39A04E04D4147A3B9968F5C97F513_13</vt:lpwstr>
  </property>
</Properties>
</file>