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4C52EA">
      <w:pPr>
        <w:spacing w:line="580" w:lineRule="exact"/>
        <w:jc w:val="left"/>
        <w:rPr>
          <w:rFonts w:hint="eastAsia" w:ascii="楷体_GB2312" w:hAnsi="楷体_GB2312" w:eastAsia="楷体_GB2312"/>
          <w:sz w:val="32"/>
          <w:szCs w:val="32"/>
        </w:rPr>
      </w:pPr>
    </w:p>
    <w:p w14:paraId="72DE5DAA">
      <w:pPr>
        <w:spacing w:line="580" w:lineRule="exact"/>
        <w:jc w:val="left"/>
        <w:rPr>
          <w:rFonts w:hint="eastAsia" w:ascii="黑体" w:hAnsi="黑体" w:eastAsia="黑体"/>
          <w:sz w:val="32"/>
          <w:szCs w:val="32"/>
        </w:rPr>
      </w:pPr>
      <w:bookmarkStart w:id="1" w:name="_GoBack"/>
      <w:bookmarkEnd w:id="1"/>
    </w:p>
    <w:p w14:paraId="2F626DB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区商务和投资促进局关于</w:t>
      </w:r>
      <w:r>
        <w:rPr>
          <w:rFonts w:eastAsia="方正小标宋简体"/>
          <w:bCs/>
          <w:sz w:val="44"/>
          <w:szCs w:val="44"/>
        </w:rPr>
        <w:t>开展202</w:t>
      </w:r>
      <w:r>
        <w:rPr>
          <w:rFonts w:hint="eastAsia" w:eastAsia="方正小标宋简体"/>
          <w:bCs/>
          <w:sz w:val="44"/>
          <w:szCs w:val="44"/>
          <w:lang w:val="en-US" w:eastAsia="zh-CN"/>
        </w:rPr>
        <w:t>5</w:t>
      </w:r>
      <w:r>
        <w:rPr>
          <w:rFonts w:eastAsia="方正小标宋简体"/>
          <w:bCs/>
          <w:sz w:val="44"/>
          <w:szCs w:val="44"/>
        </w:rPr>
        <w:t>年度拍卖企业核查工作</w:t>
      </w:r>
      <w:r>
        <w:rPr>
          <w:rFonts w:hint="eastAsia" w:ascii="方正小标宋简体" w:hAnsi="宋体" w:eastAsia="方正小标宋简体"/>
          <w:sz w:val="44"/>
          <w:szCs w:val="44"/>
        </w:rPr>
        <w:t>的通知</w:t>
      </w:r>
    </w:p>
    <w:p w14:paraId="006E0916">
      <w:pPr>
        <w:spacing w:line="741" w:lineRule="atLeast"/>
        <w:rPr>
          <w:rFonts w:hint="eastAsia" w:ascii="仿宋_GB2312" w:hAnsi="仿宋_GB2312" w:eastAsia="仿宋_GB2312"/>
          <w:sz w:val="32"/>
        </w:rPr>
      </w:pPr>
    </w:p>
    <w:p w14:paraId="039C3021">
      <w:pPr>
        <w:keepNext w:val="0"/>
        <w:keepLines w:val="0"/>
        <w:pageBreakBefore w:val="0"/>
        <w:kinsoku/>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bookmarkStart w:id="0" w:name="Zhusong"/>
      <w:r>
        <w:rPr>
          <w:rFonts w:hint="eastAsia" w:ascii="仿宋_GB2312" w:hAnsi="仿宋_GB2312" w:eastAsia="仿宋_GB2312" w:cs="仿宋_GB2312"/>
          <w:sz w:val="32"/>
          <w:szCs w:val="32"/>
        </w:rPr>
        <w:t>各拍卖企业</w:t>
      </w:r>
      <w:bookmarkEnd w:id="0"/>
      <w:r>
        <w:rPr>
          <w:rFonts w:hint="eastAsia" w:ascii="仿宋_GB2312" w:hAnsi="仿宋_GB2312" w:eastAsia="仿宋_GB2312" w:cs="仿宋_GB2312"/>
          <w:sz w:val="32"/>
          <w:szCs w:val="32"/>
        </w:rPr>
        <w:t>：</w:t>
      </w:r>
    </w:p>
    <w:p w14:paraId="64C6E0D2">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根据《中华人民共和国拍卖法》和商务部《拍卖管理办法》</w:t>
      </w:r>
      <w:r>
        <w:rPr>
          <w:rFonts w:hint="eastAsia" w:ascii="仿宋_GB2312" w:hAnsi="仿宋_GB2312" w:eastAsia="仿宋_GB2312" w:cs="仿宋_GB2312"/>
          <w:color w:val="auto"/>
          <w:kern w:val="0"/>
          <w:sz w:val="32"/>
          <w:szCs w:val="32"/>
          <w:shd w:val="clear" w:color="auto" w:fill="FFFFFF"/>
          <w:lang w:eastAsia="zh-CN"/>
        </w:rPr>
        <w:t>等</w:t>
      </w:r>
      <w:r>
        <w:rPr>
          <w:rFonts w:hint="eastAsia" w:ascii="仿宋_GB2312" w:hAnsi="仿宋_GB2312" w:eastAsia="仿宋_GB2312" w:cs="仿宋_GB2312"/>
          <w:color w:val="auto"/>
          <w:kern w:val="0"/>
          <w:sz w:val="32"/>
          <w:szCs w:val="32"/>
          <w:shd w:val="clear" w:color="auto" w:fill="FFFFFF"/>
        </w:rPr>
        <w:t>有关规定，现将开展</w:t>
      </w:r>
      <w:r>
        <w:rPr>
          <w:rFonts w:hint="eastAsia" w:ascii="仿宋_GB2312" w:hAnsi="仿宋_GB2312" w:eastAsia="仿宋_GB2312" w:cs="仿宋_GB2312"/>
          <w:color w:val="auto"/>
          <w:kern w:val="0"/>
          <w:sz w:val="32"/>
          <w:szCs w:val="32"/>
          <w:shd w:val="clear" w:color="auto" w:fill="FFFFFF"/>
          <w:lang w:val="en"/>
        </w:rPr>
        <w:t>202</w:t>
      </w:r>
      <w:r>
        <w:rPr>
          <w:rFonts w:hint="eastAsia" w:ascii="仿宋_GB2312" w:hAnsi="仿宋_GB2312" w:eastAsia="仿宋_GB2312" w:cs="仿宋_GB2312"/>
          <w:color w:val="auto"/>
          <w:kern w:val="0"/>
          <w:sz w:val="32"/>
          <w:szCs w:val="32"/>
          <w:shd w:val="clear" w:color="auto" w:fill="FFFFFF"/>
          <w:lang w:val="en-US" w:eastAsia="zh-CN"/>
        </w:rPr>
        <w:t>5</w:t>
      </w:r>
      <w:r>
        <w:rPr>
          <w:rFonts w:hint="eastAsia" w:ascii="仿宋_GB2312" w:hAnsi="仿宋_GB2312" w:eastAsia="仿宋_GB2312" w:cs="仿宋_GB2312"/>
          <w:color w:val="auto"/>
          <w:kern w:val="0"/>
          <w:sz w:val="32"/>
          <w:szCs w:val="32"/>
          <w:shd w:val="clear" w:color="auto" w:fill="FFFFFF"/>
        </w:rPr>
        <w:t>年度</w:t>
      </w:r>
      <w:r>
        <w:rPr>
          <w:rFonts w:hint="eastAsia" w:ascii="仿宋_GB2312" w:hAnsi="仿宋_GB2312" w:eastAsia="仿宋_GB2312" w:cs="仿宋_GB2312"/>
          <w:color w:val="auto"/>
          <w:kern w:val="0"/>
          <w:sz w:val="32"/>
          <w:szCs w:val="32"/>
          <w:shd w:val="clear" w:color="auto" w:fill="FFFFFF"/>
          <w:lang w:eastAsia="zh-CN"/>
        </w:rPr>
        <w:t>滨海新区</w:t>
      </w:r>
      <w:r>
        <w:rPr>
          <w:rFonts w:hint="eastAsia" w:ascii="仿宋_GB2312" w:hAnsi="仿宋_GB2312" w:eastAsia="仿宋_GB2312" w:cs="仿宋_GB2312"/>
          <w:color w:val="auto"/>
          <w:kern w:val="0"/>
          <w:sz w:val="32"/>
          <w:szCs w:val="32"/>
          <w:shd w:val="clear" w:color="auto" w:fill="FFFFFF"/>
        </w:rPr>
        <w:t>拍卖企业核查工作</w:t>
      </w:r>
      <w:r>
        <w:rPr>
          <w:rFonts w:hint="eastAsia" w:ascii="仿宋_GB2312" w:hAnsi="仿宋_GB2312" w:eastAsia="仿宋_GB2312" w:cs="仿宋_GB2312"/>
          <w:color w:val="auto"/>
          <w:kern w:val="0"/>
          <w:sz w:val="32"/>
          <w:szCs w:val="32"/>
          <w:shd w:val="clear" w:color="auto" w:fill="FFFFFF"/>
          <w:lang w:eastAsia="zh-CN"/>
        </w:rPr>
        <w:t>的</w:t>
      </w:r>
      <w:r>
        <w:rPr>
          <w:rFonts w:hint="eastAsia" w:ascii="仿宋_GB2312" w:hAnsi="仿宋_GB2312" w:eastAsia="仿宋_GB2312" w:cs="仿宋_GB2312"/>
          <w:color w:val="auto"/>
          <w:kern w:val="0"/>
          <w:sz w:val="32"/>
          <w:szCs w:val="32"/>
          <w:shd w:val="clear" w:color="auto" w:fill="FFFFFF"/>
        </w:rPr>
        <w:t>有关事项通知如下：</w:t>
      </w:r>
    </w:p>
    <w:p w14:paraId="6148A1E7">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rPr>
        <w:t>一、核查范围</w:t>
      </w:r>
    </w:p>
    <w:p w14:paraId="42E6FB8A">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滨海新区</w:t>
      </w:r>
      <w:r>
        <w:rPr>
          <w:rFonts w:hint="eastAsia" w:ascii="仿宋_GB2312" w:hAnsi="仿宋_GB2312" w:eastAsia="仿宋_GB2312" w:cs="仿宋_GB2312"/>
          <w:color w:val="auto"/>
          <w:kern w:val="0"/>
          <w:sz w:val="32"/>
          <w:szCs w:val="32"/>
          <w:shd w:val="clear" w:color="auto" w:fill="FFFFFF"/>
          <w:lang w:val="en"/>
        </w:rPr>
        <w:t>202</w:t>
      </w:r>
      <w:r>
        <w:rPr>
          <w:rFonts w:hint="eastAsia" w:ascii="仿宋_GB2312" w:hAnsi="仿宋_GB2312" w:eastAsia="仿宋_GB2312" w:cs="仿宋_GB2312"/>
          <w:color w:val="auto"/>
          <w:kern w:val="0"/>
          <w:sz w:val="32"/>
          <w:szCs w:val="32"/>
          <w:shd w:val="clear" w:color="auto" w:fill="FFFFFF"/>
          <w:lang w:val="en-US" w:eastAsia="zh-CN"/>
        </w:rPr>
        <w:t>6</w:t>
      </w:r>
      <w:r>
        <w:rPr>
          <w:rFonts w:hint="eastAsia" w:ascii="仿宋_GB2312" w:hAnsi="仿宋_GB2312" w:eastAsia="仿宋_GB2312" w:cs="仿宋_GB2312"/>
          <w:color w:val="auto"/>
          <w:kern w:val="0"/>
          <w:sz w:val="32"/>
          <w:szCs w:val="32"/>
          <w:shd w:val="clear" w:color="auto" w:fill="FFFFFF"/>
        </w:rPr>
        <w:t>年</w:t>
      </w:r>
      <w:r>
        <w:rPr>
          <w:rFonts w:hint="eastAsia" w:ascii="仿宋_GB2312" w:hAnsi="仿宋_GB2312" w:eastAsia="仿宋_GB2312" w:cs="仿宋_GB2312"/>
          <w:color w:val="auto"/>
          <w:kern w:val="0"/>
          <w:sz w:val="32"/>
          <w:szCs w:val="32"/>
          <w:shd w:val="clear" w:color="auto" w:fill="FFFFFF"/>
          <w:lang w:val="en-US" w:eastAsia="zh-CN"/>
        </w:rPr>
        <w:t>1</w:t>
      </w:r>
      <w:r>
        <w:rPr>
          <w:rFonts w:hint="eastAsia" w:ascii="仿宋_GB2312" w:hAnsi="仿宋_GB2312" w:eastAsia="仿宋_GB2312" w:cs="仿宋_GB2312"/>
          <w:color w:val="auto"/>
          <w:kern w:val="0"/>
          <w:sz w:val="32"/>
          <w:szCs w:val="32"/>
          <w:shd w:val="clear" w:color="auto" w:fill="FFFFFF"/>
        </w:rPr>
        <w:t>月1日前取得</w:t>
      </w:r>
      <w:r>
        <w:rPr>
          <w:rFonts w:hint="eastAsia" w:ascii="仿宋_GB2312" w:hAnsi="仿宋_GB2312" w:eastAsia="仿宋_GB2312" w:cs="仿宋_GB2312"/>
          <w:color w:val="auto"/>
          <w:kern w:val="0"/>
          <w:sz w:val="32"/>
          <w:szCs w:val="32"/>
          <w:shd w:val="clear" w:color="auto" w:fill="FFFFFF"/>
          <w:lang w:eastAsia="zh-CN"/>
        </w:rPr>
        <w:t>并持有拍卖经营批准证书</w:t>
      </w:r>
      <w:r>
        <w:rPr>
          <w:rFonts w:hint="eastAsia" w:ascii="仿宋_GB2312" w:hAnsi="仿宋_GB2312" w:eastAsia="仿宋_GB2312" w:cs="仿宋_GB2312"/>
          <w:color w:val="auto"/>
          <w:kern w:val="0"/>
          <w:sz w:val="32"/>
          <w:szCs w:val="32"/>
          <w:shd w:val="clear" w:color="auto" w:fill="FFFFFF"/>
        </w:rPr>
        <w:t>的拍卖企业及分公司。</w:t>
      </w:r>
    </w:p>
    <w:p w14:paraId="0B4FDC8E">
      <w:pPr>
        <w:keepNext w:val="0"/>
        <w:keepLines w:val="0"/>
        <w:pageBreakBefore w:val="0"/>
        <w:widowControl w:val="0"/>
        <w:numPr>
          <w:ilvl w:val="0"/>
          <w:numId w:val="1"/>
        </w:numPr>
        <w:kinsoku/>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rPr>
        <w:t>核查内容</w:t>
      </w:r>
    </w:p>
    <w:p w14:paraId="6FB76120">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color w:val="auto"/>
          <w:kern w:val="0"/>
          <w:sz w:val="32"/>
          <w:szCs w:val="32"/>
          <w:shd w:val="clear" w:color="auto" w:fill="FFFFFF"/>
        </w:rPr>
      </w:pPr>
      <w:r>
        <w:rPr>
          <w:rFonts w:hint="default" w:ascii="Times New Roman" w:hAnsi="Times New Roman" w:eastAsia="楷体_GB2312" w:cs="Times New Roman"/>
          <w:color w:val="auto"/>
          <w:kern w:val="0"/>
          <w:sz w:val="32"/>
          <w:szCs w:val="32"/>
          <w:shd w:val="clear" w:color="auto" w:fill="FFFFFF"/>
          <w:lang w:eastAsia="zh-CN"/>
        </w:rPr>
        <w:t>（一）</w:t>
      </w:r>
      <w:r>
        <w:rPr>
          <w:rFonts w:hint="default" w:ascii="Times New Roman" w:hAnsi="Times New Roman" w:eastAsia="楷体_GB2312" w:cs="Times New Roman"/>
          <w:color w:val="auto"/>
          <w:kern w:val="0"/>
          <w:sz w:val="32"/>
          <w:szCs w:val="32"/>
          <w:shd w:val="clear" w:color="auto" w:fill="FFFFFF"/>
        </w:rPr>
        <w:t>经营资格情况</w:t>
      </w:r>
    </w:p>
    <w:p w14:paraId="1C96DD06">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en-US" w:eastAsia="zh-CN"/>
        </w:rPr>
        <w:t>1</w:t>
      </w:r>
      <w:r>
        <w:rPr>
          <w:rFonts w:hint="eastAsia" w:ascii="仿宋_GB2312" w:hAnsi="仿宋_GB2312" w:eastAsia="仿宋_GB2312" w:cs="仿宋_GB2312"/>
          <w:color w:val="auto"/>
          <w:kern w:val="0"/>
          <w:sz w:val="32"/>
          <w:szCs w:val="32"/>
          <w:shd w:val="clear" w:color="auto" w:fill="FFFFFF"/>
        </w:rPr>
        <w:t>．工商登记</w:t>
      </w:r>
      <w:r>
        <w:rPr>
          <w:rFonts w:hint="eastAsia" w:ascii="仿宋_GB2312" w:hAnsi="仿宋_GB2312" w:eastAsia="仿宋_GB2312" w:cs="仿宋_GB2312"/>
          <w:color w:val="auto"/>
          <w:kern w:val="0"/>
          <w:sz w:val="32"/>
          <w:szCs w:val="32"/>
          <w:shd w:val="clear" w:color="auto" w:fill="FFFFFF"/>
          <w:lang w:eastAsia="zh-CN"/>
        </w:rPr>
        <w:t>是否</w:t>
      </w:r>
      <w:r>
        <w:rPr>
          <w:rFonts w:hint="eastAsia" w:ascii="仿宋_GB2312" w:hAnsi="仿宋_GB2312" w:eastAsia="仿宋_GB2312" w:cs="仿宋_GB2312"/>
          <w:color w:val="auto"/>
          <w:kern w:val="0"/>
          <w:sz w:val="32"/>
          <w:szCs w:val="32"/>
          <w:shd w:val="clear" w:color="auto" w:fill="FFFFFF"/>
        </w:rPr>
        <w:t>为存续状态。</w:t>
      </w:r>
    </w:p>
    <w:p w14:paraId="1E9FF832">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en-US" w:eastAsia="zh-CN"/>
        </w:rPr>
        <w:t>2</w:t>
      </w:r>
      <w:r>
        <w:rPr>
          <w:rFonts w:hint="eastAsia" w:ascii="仿宋_GB2312" w:hAnsi="仿宋_GB2312" w:eastAsia="仿宋_GB2312" w:cs="仿宋_GB2312"/>
          <w:color w:val="auto"/>
          <w:kern w:val="0"/>
          <w:sz w:val="32"/>
          <w:szCs w:val="32"/>
          <w:shd w:val="clear" w:color="auto" w:fill="FFFFFF"/>
          <w:lang w:val="en" w:eastAsia="zh-CN"/>
        </w:rPr>
        <w:t>．</w:t>
      </w:r>
      <w:r>
        <w:rPr>
          <w:rFonts w:hint="eastAsia" w:ascii="仿宋_GB2312" w:hAnsi="仿宋_GB2312" w:eastAsia="仿宋_GB2312" w:cs="仿宋_GB2312"/>
          <w:color w:val="auto"/>
          <w:kern w:val="0"/>
          <w:sz w:val="32"/>
          <w:szCs w:val="32"/>
          <w:shd w:val="clear" w:color="auto" w:fill="FFFFFF"/>
        </w:rPr>
        <w:t>注册资本</w:t>
      </w:r>
      <w:r>
        <w:rPr>
          <w:rFonts w:hint="eastAsia" w:ascii="仿宋_GB2312" w:hAnsi="仿宋_GB2312" w:eastAsia="仿宋_GB2312" w:cs="仿宋_GB2312"/>
          <w:color w:val="auto"/>
          <w:kern w:val="0"/>
          <w:sz w:val="32"/>
          <w:szCs w:val="32"/>
          <w:shd w:val="clear" w:color="auto" w:fill="FFFFFF"/>
          <w:lang w:eastAsia="zh-CN"/>
        </w:rPr>
        <w:t>是否</w:t>
      </w:r>
      <w:r>
        <w:rPr>
          <w:rFonts w:hint="eastAsia" w:ascii="仿宋_GB2312" w:hAnsi="仿宋_GB2312" w:eastAsia="仿宋_GB2312" w:cs="仿宋_GB2312"/>
          <w:color w:val="auto"/>
          <w:kern w:val="0"/>
          <w:sz w:val="32"/>
          <w:szCs w:val="32"/>
          <w:shd w:val="clear" w:color="auto" w:fill="FFFFFF"/>
        </w:rPr>
        <w:t>在一百万元人民币以上。</w:t>
      </w:r>
    </w:p>
    <w:p w14:paraId="1599A276">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en-US" w:eastAsia="zh-CN"/>
        </w:rPr>
        <w:t>3</w:t>
      </w:r>
      <w:r>
        <w:rPr>
          <w:rFonts w:hint="eastAsia" w:ascii="仿宋_GB2312" w:hAnsi="仿宋_GB2312" w:eastAsia="仿宋_GB2312" w:cs="仿宋_GB2312"/>
          <w:color w:val="auto"/>
          <w:kern w:val="0"/>
          <w:sz w:val="32"/>
          <w:szCs w:val="32"/>
          <w:shd w:val="clear" w:color="auto" w:fill="FFFFFF"/>
          <w:lang w:val="en" w:eastAsia="zh-CN"/>
        </w:rPr>
        <w:t>．是否</w:t>
      </w:r>
      <w:r>
        <w:rPr>
          <w:rFonts w:hint="eastAsia" w:ascii="仿宋_GB2312" w:hAnsi="仿宋_GB2312" w:eastAsia="仿宋_GB2312" w:cs="仿宋_GB2312"/>
          <w:color w:val="auto"/>
          <w:kern w:val="0"/>
          <w:sz w:val="32"/>
          <w:szCs w:val="32"/>
          <w:shd w:val="clear" w:color="auto" w:fill="FFFFFF"/>
          <w:lang w:eastAsia="zh-CN"/>
        </w:rPr>
        <w:t>有</w:t>
      </w:r>
      <w:r>
        <w:rPr>
          <w:rFonts w:hint="eastAsia" w:ascii="仿宋_GB2312" w:hAnsi="仿宋_GB2312" w:eastAsia="仿宋_GB2312" w:cs="仿宋_GB2312"/>
          <w:color w:val="auto"/>
          <w:kern w:val="0"/>
          <w:sz w:val="32"/>
          <w:szCs w:val="32"/>
          <w:shd w:val="clear" w:color="auto" w:fill="FFFFFF"/>
        </w:rPr>
        <w:t>固定的办公场所。</w:t>
      </w:r>
    </w:p>
    <w:p w14:paraId="2031DEBF">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en-US" w:eastAsia="zh-CN"/>
        </w:rPr>
        <w:t>4</w:t>
      </w:r>
      <w:r>
        <w:rPr>
          <w:rFonts w:hint="eastAsia" w:ascii="仿宋_GB2312" w:hAnsi="仿宋_GB2312" w:eastAsia="仿宋_GB2312" w:cs="仿宋_GB2312"/>
          <w:color w:val="auto"/>
          <w:kern w:val="0"/>
          <w:sz w:val="32"/>
          <w:szCs w:val="32"/>
          <w:shd w:val="clear" w:color="auto" w:fill="FFFFFF"/>
          <w:lang w:val="en" w:eastAsia="zh-CN"/>
        </w:rPr>
        <w:t>．是否</w:t>
      </w:r>
      <w:r>
        <w:rPr>
          <w:rFonts w:hint="eastAsia" w:ascii="仿宋_GB2312" w:hAnsi="仿宋_GB2312" w:eastAsia="仿宋_GB2312" w:cs="仿宋_GB2312"/>
          <w:color w:val="auto"/>
          <w:kern w:val="0"/>
          <w:sz w:val="32"/>
          <w:szCs w:val="32"/>
          <w:shd w:val="clear" w:color="auto" w:fill="FFFFFF"/>
        </w:rPr>
        <w:t>有至少一名拍卖师。</w:t>
      </w:r>
    </w:p>
    <w:p w14:paraId="2D83B160">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color w:val="auto"/>
          <w:kern w:val="0"/>
          <w:sz w:val="32"/>
          <w:szCs w:val="32"/>
          <w:shd w:val="clear" w:color="auto" w:fill="FFFFFF"/>
          <w:lang w:val="en-US" w:eastAsia="zh-CN"/>
        </w:rPr>
        <w:t>5</w:t>
      </w:r>
      <w:r>
        <w:rPr>
          <w:rFonts w:hint="eastAsia" w:ascii="仿宋_GB2312" w:hAnsi="仿宋_GB2312" w:eastAsia="仿宋_GB2312" w:cs="仿宋_GB2312"/>
          <w:color w:val="auto"/>
          <w:kern w:val="0"/>
          <w:sz w:val="32"/>
          <w:szCs w:val="32"/>
          <w:shd w:val="clear" w:color="auto" w:fill="FFFFFF"/>
          <w:lang w:val="en" w:eastAsia="zh-CN"/>
        </w:rPr>
        <w:t>．是否</w:t>
      </w:r>
      <w:r>
        <w:rPr>
          <w:rFonts w:hint="eastAsia" w:ascii="仿宋_GB2312" w:hAnsi="仿宋_GB2312" w:eastAsia="仿宋_GB2312" w:cs="仿宋_GB2312"/>
          <w:color w:val="auto"/>
          <w:kern w:val="0"/>
          <w:sz w:val="32"/>
          <w:szCs w:val="32"/>
          <w:lang w:val="es-ES"/>
        </w:rPr>
        <w:t>有符合有关法律、行政法规及</w:t>
      </w:r>
      <w:r>
        <w:rPr>
          <w:rFonts w:hint="eastAsia" w:ascii="仿宋_GB2312" w:hAnsi="仿宋_GB2312" w:eastAsia="仿宋_GB2312" w:cs="仿宋_GB2312"/>
          <w:color w:val="auto"/>
          <w:kern w:val="0"/>
          <w:sz w:val="32"/>
          <w:szCs w:val="32"/>
          <w:shd w:val="clear" w:color="auto" w:fill="FFFFFF"/>
        </w:rPr>
        <w:t>《拍卖管理办法》</w:t>
      </w:r>
      <w:r>
        <w:rPr>
          <w:rFonts w:hint="eastAsia" w:ascii="仿宋_GB2312" w:hAnsi="仿宋_GB2312" w:eastAsia="仿宋_GB2312" w:cs="仿宋_GB2312"/>
          <w:color w:val="auto"/>
          <w:kern w:val="0"/>
          <w:sz w:val="32"/>
          <w:szCs w:val="32"/>
          <w:lang w:val="es-ES"/>
        </w:rPr>
        <w:t>规定的拍卖业务规则</w:t>
      </w:r>
      <w:r>
        <w:rPr>
          <w:rFonts w:hint="eastAsia" w:ascii="仿宋_GB2312" w:hAnsi="仿宋_GB2312" w:eastAsia="仿宋_GB2312" w:cs="仿宋_GB2312"/>
          <w:color w:val="auto"/>
          <w:kern w:val="0"/>
          <w:sz w:val="32"/>
          <w:szCs w:val="32"/>
          <w:shd w:val="clear" w:color="auto" w:fill="FFFFFF"/>
        </w:rPr>
        <w:t>。</w:t>
      </w:r>
    </w:p>
    <w:p w14:paraId="46E17243">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color w:val="auto"/>
          <w:kern w:val="0"/>
          <w:sz w:val="32"/>
          <w:szCs w:val="32"/>
          <w:shd w:val="clear" w:color="auto" w:fill="FFFFFF"/>
          <w:lang w:eastAsia="zh-CN"/>
        </w:rPr>
        <w:t>（二）信用情况</w:t>
      </w:r>
    </w:p>
    <w:p w14:paraId="67E0F09F">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6</w:t>
      </w:r>
      <w:r>
        <w:rPr>
          <w:rFonts w:hint="eastAsia" w:ascii="仿宋_GB2312" w:hAnsi="仿宋_GB2312" w:eastAsia="仿宋_GB2312" w:cs="仿宋_GB2312"/>
          <w:color w:val="auto"/>
          <w:kern w:val="0"/>
          <w:sz w:val="32"/>
          <w:szCs w:val="32"/>
          <w:shd w:val="clear" w:color="auto" w:fill="FFFFFF"/>
          <w:lang w:val="en" w:eastAsia="zh-CN"/>
        </w:rPr>
        <w:t>．法定代表人和企业的投资者是否存在违反中国法律、行政法规、规章的行为。</w:t>
      </w:r>
    </w:p>
    <w:p w14:paraId="2FF44972">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lang w:val="en" w:eastAsia="zh-CN"/>
        </w:rPr>
      </w:pPr>
      <w:r>
        <w:rPr>
          <w:rFonts w:hint="eastAsia" w:ascii="仿宋_GB2312" w:hAnsi="仿宋_GB2312" w:eastAsia="仿宋_GB2312" w:cs="仿宋_GB2312"/>
          <w:color w:val="auto"/>
          <w:kern w:val="0"/>
          <w:sz w:val="32"/>
          <w:szCs w:val="32"/>
          <w:shd w:val="clear" w:color="auto" w:fill="FFFFFF"/>
          <w:lang w:val="en-US" w:eastAsia="zh-CN"/>
        </w:rPr>
        <w:t>7</w:t>
      </w:r>
      <w:r>
        <w:rPr>
          <w:rFonts w:hint="eastAsia" w:ascii="仿宋_GB2312" w:hAnsi="仿宋_GB2312" w:eastAsia="仿宋_GB2312" w:cs="仿宋_GB2312"/>
          <w:color w:val="auto"/>
          <w:kern w:val="0"/>
          <w:sz w:val="32"/>
          <w:szCs w:val="32"/>
          <w:shd w:val="clear" w:color="auto" w:fill="FFFFFF"/>
          <w:lang w:val="en" w:eastAsia="zh-CN"/>
        </w:rPr>
        <w:t>．是否正常经营，有无</w:t>
      </w:r>
      <w:r>
        <w:rPr>
          <w:rFonts w:hint="eastAsia" w:ascii="仿宋_GB2312" w:hAnsi="仿宋_GB2312" w:eastAsia="仿宋_GB2312" w:cs="仿宋_GB2312"/>
          <w:color w:val="auto"/>
          <w:kern w:val="0"/>
          <w:sz w:val="32"/>
          <w:szCs w:val="32"/>
          <w:shd w:val="clear" w:color="auto" w:fill="FFFFFF"/>
        </w:rPr>
        <w:t>被</w:t>
      </w:r>
      <w:r>
        <w:rPr>
          <w:rFonts w:hint="eastAsia" w:ascii="仿宋_GB2312" w:hAnsi="仿宋_GB2312" w:eastAsia="仿宋_GB2312" w:cs="仿宋_GB2312"/>
          <w:color w:val="auto"/>
          <w:kern w:val="0"/>
          <w:sz w:val="32"/>
          <w:szCs w:val="32"/>
          <w:shd w:val="clear" w:color="auto" w:fill="FFFFFF"/>
          <w:lang w:eastAsia="zh-CN"/>
        </w:rPr>
        <w:t>市场监管部门</w:t>
      </w:r>
      <w:r>
        <w:rPr>
          <w:rFonts w:hint="eastAsia" w:ascii="仿宋_GB2312" w:hAnsi="仿宋_GB2312" w:eastAsia="仿宋_GB2312" w:cs="仿宋_GB2312"/>
          <w:color w:val="auto"/>
          <w:kern w:val="0"/>
          <w:sz w:val="32"/>
          <w:szCs w:val="32"/>
          <w:shd w:val="clear" w:color="auto" w:fill="FFFFFF"/>
        </w:rPr>
        <w:t>纳入经营异常名录、严重违法失信名单</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本年度</w:t>
      </w:r>
      <w:r>
        <w:rPr>
          <w:rFonts w:hint="eastAsia" w:ascii="仿宋_GB2312" w:hAnsi="仿宋_GB2312" w:eastAsia="仿宋_GB2312" w:cs="仿宋_GB2312"/>
          <w:color w:val="auto"/>
          <w:kern w:val="0"/>
          <w:sz w:val="32"/>
          <w:szCs w:val="32"/>
          <w:shd w:val="clear" w:color="auto" w:fill="FFFFFF"/>
          <w:lang w:val="en" w:eastAsia="zh-CN"/>
        </w:rPr>
        <w:t>是否</w:t>
      </w:r>
      <w:r>
        <w:rPr>
          <w:rFonts w:hint="eastAsia" w:ascii="仿宋_GB2312" w:hAnsi="仿宋_GB2312" w:eastAsia="仿宋_GB2312" w:cs="仿宋_GB2312"/>
          <w:color w:val="auto"/>
          <w:kern w:val="0"/>
          <w:sz w:val="32"/>
          <w:szCs w:val="32"/>
          <w:shd w:val="clear" w:color="auto" w:fill="FFFFFF"/>
        </w:rPr>
        <w:t>被有关部门行政处罚。</w:t>
      </w:r>
    </w:p>
    <w:p w14:paraId="6C307950">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（三）业务经营情况</w:t>
      </w:r>
    </w:p>
    <w:p w14:paraId="1C5B066F">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auto"/>
          <w:lang w:val="en-US" w:eastAsia="zh-CN"/>
        </w:rPr>
        <w:t>8．是否</w:t>
      </w:r>
      <w:r>
        <w:rPr>
          <w:rFonts w:hint="eastAsia" w:ascii="仿宋_GB2312" w:hAnsi="仿宋_GB2312" w:eastAsia="仿宋_GB2312" w:cs="仿宋_GB2312"/>
          <w:color w:val="auto"/>
          <w:kern w:val="0"/>
          <w:sz w:val="32"/>
          <w:szCs w:val="32"/>
          <w:shd w:val="clear" w:color="auto" w:fill="auto"/>
          <w:lang w:val="es-ES"/>
        </w:rPr>
        <w:t>连续6个月无正当理由未举办拍卖会或没有营业纳税证明</w:t>
      </w:r>
      <w:r>
        <w:rPr>
          <w:rFonts w:hint="eastAsia" w:ascii="仿宋_GB2312" w:hAnsi="仿宋_GB2312" w:eastAsia="仿宋_GB2312" w:cs="仿宋_GB2312"/>
          <w:color w:val="auto"/>
          <w:kern w:val="0"/>
          <w:sz w:val="32"/>
          <w:szCs w:val="32"/>
          <w:shd w:val="clear" w:color="auto" w:fill="auto"/>
          <w:lang w:val="es-ES" w:eastAsia="zh-CN"/>
        </w:rPr>
        <w:t>。（</w:t>
      </w:r>
      <w:r>
        <w:rPr>
          <w:rFonts w:hint="eastAsia" w:ascii="仿宋_GB2312" w:hAnsi="仿宋_GB2312" w:eastAsia="仿宋_GB2312" w:cs="仿宋_GB2312"/>
          <w:color w:val="auto"/>
          <w:kern w:val="0"/>
          <w:sz w:val="32"/>
          <w:szCs w:val="32"/>
          <w:shd w:val="clear" w:color="auto" w:fill="FFFFFF"/>
          <w:lang w:eastAsia="zh-CN"/>
        </w:rPr>
        <w:t>未按期举办拍卖会</w:t>
      </w:r>
      <w:r>
        <w:rPr>
          <w:rFonts w:hint="eastAsia" w:ascii="仿宋_GB2312" w:hAnsi="仿宋_GB2312" w:eastAsia="仿宋_GB2312" w:cs="仿宋_GB2312"/>
          <w:color w:val="auto"/>
          <w:kern w:val="0"/>
          <w:sz w:val="32"/>
          <w:szCs w:val="32"/>
          <w:lang w:val="en-US" w:eastAsia="zh-CN" w:bidi="ar"/>
        </w:rPr>
        <w:t>拟继续从事拍卖业务的，应当书面详细说明理由，由</w:t>
      </w:r>
      <w:r>
        <w:rPr>
          <w:rFonts w:hint="eastAsia" w:ascii="仿宋_GB2312" w:hAnsi="仿宋_GB2312" w:eastAsia="仿宋_GB2312" w:cs="仿宋_GB2312"/>
          <w:color w:val="auto"/>
          <w:sz w:val="32"/>
          <w:szCs w:val="32"/>
          <w:lang w:eastAsia="zh-CN"/>
        </w:rPr>
        <w:t>商务</w:t>
      </w:r>
      <w:r>
        <w:rPr>
          <w:rFonts w:hint="eastAsia" w:ascii="仿宋_GB2312" w:hAnsi="仿宋_GB2312" w:eastAsia="仿宋_GB2312" w:cs="仿宋_GB2312"/>
          <w:color w:val="auto"/>
          <w:kern w:val="0"/>
          <w:sz w:val="32"/>
          <w:szCs w:val="32"/>
          <w:shd w:val="clear" w:color="auto" w:fill="FFFFFF"/>
        </w:rPr>
        <w:t>主管</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审核后，提出处理意见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val="en-US" w:eastAsia="zh-CN" w:bidi="ar"/>
        </w:rPr>
        <w:t>拟不再从事拍卖业务的，可主动注销拍卖经营资质</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lang w:val="en-US" w:eastAsia="zh-CN" w:bidi="ar"/>
        </w:rPr>
        <w:t>。</w:t>
      </w:r>
    </w:p>
    <w:p w14:paraId="367586A8">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color w:val="auto"/>
          <w:kern w:val="0"/>
          <w:sz w:val="32"/>
          <w:szCs w:val="32"/>
          <w:shd w:val="clear" w:color="auto" w:fill="FFFFFF"/>
          <w:lang w:val="en-US" w:eastAsia="zh-CN"/>
        </w:rPr>
        <w:t>9</w:t>
      </w:r>
      <w:r>
        <w:rPr>
          <w:rFonts w:hint="eastAsia" w:ascii="仿宋_GB2312" w:hAnsi="仿宋_GB2312" w:eastAsia="仿宋_GB2312" w:cs="仿宋_GB2312"/>
          <w:color w:val="auto"/>
          <w:kern w:val="0"/>
          <w:sz w:val="32"/>
          <w:szCs w:val="32"/>
          <w:shd w:val="clear" w:color="auto" w:fill="FFFFFF"/>
          <w:lang w:val="en" w:eastAsia="zh-CN"/>
        </w:rPr>
        <w:t>．</w:t>
      </w:r>
      <w:r>
        <w:rPr>
          <w:rFonts w:hint="eastAsia" w:ascii="仿宋_GB2312" w:hAnsi="仿宋_GB2312" w:eastAsia="仿宋_GB2312" w:cs="仿宋_GB2312"/>
          <w:color w:val="auto"/>
          <w:kern w:val="0"/>
          <w:sz w:val="32"/>
          <w:szCs w:val="32"/>
          <w:shd w:val="clear" w:color="auto" w:fill="FFFFFF"/>
        </w:rPr>
        <w:t>拍卖标的</w:t>
      </w:r>
      <w:r>
        <w:rPr>
          <w:rFonts w:hint="eastAsia" w:ascii="仿宋_GB2312" w:hAnsi="仿宋_GB2312" w:eastAsia="仿宋_GB2312" w:cs="仿宋_GB2312"/>
          <w:color w:val="auto"/>
          <w:kern w:val="0"/>
          <w:sz w:val="32"/>
          <w:szCs w:val="32"/>
          <w:shd w:val="clear" w:color="auto" w:fill="FFFFFF"/>
          <w:lang w:val="en" w:eastAsia="zh-CN"/>
        </w:rPr>
        <w:t>有无</w:t>
      </w:r>
      <w:r>
        <w:rPr>
          <w:rFonts w:hint="eastAsia" w:ascii="仿宋_GB2312" w:hAnsi="仿宋_GB2312" w:eastAsia="仿宋_GB2312" w:cs="仿宋_GB2312"/>
          <w:color w:val="auto"/>
          <w:kern w:val="0"/>
          <w:sz w:val="32"/>
          <w:szCs w:val="32"/>
          <w:shd w:val="clear" w:color="auto" w:fill="FFFFFF"/>
        </w:rPr>
        <w:t>法律、</w:t>
      </w:r>
      <w:r>
        <w:rPr>
          <w:rFonts w:hint="eastAsia" w:ascii="仿宋_GB2312" w:hAnsi="仿宋_GB2312" w:eastAsia="仿宋_GB2312" w:cs="仿宋_GB2312"/>
          <w:color w:val="auto"/>
          <w:kern w:val="0"/>
          <w:sz w:val="32"/>
          <w:szCs w:val="32"/>
          <w:shd w:val="clear" w:color="auto" w:fill="FFFFFF"/>
          <w:lang w:eastAsia="zh-CN"/>
        </w:rPr>
        <w:t>行政</w:t>
      </w:r>
      <w:r>
        <w:rPr>
          <w:rFonts w:hint="eastAsia" w:ascii="仿宋_GB2312" w:hAnsi="仿宋_GB2312" w:eastAsia="仿宋_GB2312" w:cs="仿宋_GB2312"/>
          <w:color w:val="auto"/>
          <w:kern w:val="0"/>
          <w:sz w:val="32"/>
          <w:szCs w:val="32"/>
          <w:shd w:val="clear" w:color="auto" w:fill="FFFFFF"/>
        </w:rPr>
        <w:t>法规禁止买卖的物品或者财产权利。</w:t>
      </w:r>
    </w:p>
    <w:p w14:paraId="00154BBC">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en-US" w:eastAsia="zh-CN"/>
        </w:rPr>
        <w:t>10</w:t>
      </w:r>
      <w:r>
        <w:rPr>
          <w:rFonts w:hint="eastAsia" w:ascii="仿宋_GB2312" w:hAnsi="仿宋_GB2312" w:eastAsia="仿宋_GB2312" w:cs="仿宋_GB2312"/>
          <w:color w:val="auto"/>
          <w:kern w:val="0"/>
          <w:sz w:val="32"/>
          <w:szCs w:val="32"/>
          <w:shd w:val="clear" w:color="auto" w:fill="FFFFFF"/>
          <w:lang w:val="en" w:eastAsia="zh-CN"/>
        </w:rPr>
        <w:t>．有无</w:t>
      </w:r>
      <w:r>
        <w:rPr>
          <w:rFonts w:hint="eastAsia" w:ascii="仿宋_GB2312" w:hAnsi="仿宋_GB2312" w:eastAsia="仿宋_GB2312" w:cs="仿宋_GB2312"/>
          <w:color w:val="auto"/>
          <w:kern w:val="0"/>
          <w:sz w:val="32"/>
          <w:szCs w:val="32"/>
          <w:shd w:val="clear" w:color="auto" w:fill="FFFFFF"/>
        </w:rPr>
        <w:t>出租、擅自转让拍卖经营权的行为。</w:t>
      </w:r>
    </w:p>
    <w:p w14:paraId="73BBCBAE">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en-US" w:eastAsia="zh-CN"/>
        </w:rPr>
        <w:t>11</w:t>
      </w:r>
      <w:r>
        <w:rPr>
          <w:rFonts w:hint="eastAsia" w:ascii="仿宋_GB2312" w:hAnsi="仿宋_GB2312" w:eastAsia="仿宋_GB2312" w:cs="仿宋_GB2312"/>
          <w:color w:val="auto"/>
          <w:kern w:val="0"/>
          <w:sz w:val="32"/>
          <w:szCs w:val="32"/>
          <w:shd w:val="clear" w:color="auto" w:fill="FFFFFF"/>
          <w:lang w:val="en" w:eastAsia="zh-CN"/>
        </w:rPr>
        <w:t>．有无</w:t>
      </w:r>
      <w:r>
        <w:rPr>
          <w:rFonts w:hint="eastAsia" w:ascii="仿宋_GB2312" w:hAnsi="仿宋_GB2312" w:eastAsia="仿宋_GB2312" w:cs="仿宋_GB2312"/>
          <w:color w:val="auto"/>
          <w:kern w:val="0"/>
          <w:sz w:val="32"/>
          <w:szCs w:val="32"/>
          <w:shd w:val="clear" w:color="auto" w:fill="FFFFFF"/>
        </w:rPr>
        <w:t>雇佣未依法注册的拍卖师或其他人员充任拍卖师主持拍卖活动的行为。</w:t>
      </w:r>
    </w:p>
    <w:p w14:paraId="27B0236E">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color w:val="auto"/>
          <w:kern w:val="0"/>
          <w:sz w:val="32"/>
          <w:szCs w:val="32"/>
          <w:shd w:val="clear" w:color="auto" w:fill="FFFFFF"/>
          <w:lang w:val="en-US" w:eastAsia="zh-CN"/>
        </w:rPr>
        <w:t>12</w:t>
      </w:r>
      <w:r>
        <w:rPr>
          <w:rFonts w:hint="eastAsia" w:ascii="仿宋_GB2312" w:hAnsi="仿宋_GB2312" w:eastAsia="仿宋_GB2312" w:cs="仿宋_GB2312"/>
          <w:color w:val="auto"/>
          <w:kern w:val="0"/>
          <w:sz w:val="32"/>
          <w:szCs w:val="32"/>
          <w:shd w:val="clear" w:color="auto" w:fill="FFFFFF"/>
          <w:lang w:val="en" w:eastAsia="zh-CN"/>
        </w:rPr>
        <w:t>．</w:t>
      </w:r>
      <w:r>
        <w:rPr>
          <w:rFonts w:hint="eastAsia" w:ascii="仿宋_GB2312" w:hAnsi="仿宋_GB2312" w:eastAsia="仿宋_GB2312" w:cs="仿宋_GB2312"/>
          <w:color w:val="auto"/>
          <w:kern w:val="0"/>
          <w:sz w:val="32"/>
          <w:szCs w:val="32"/>
          <w:shd w:val="clear" w:color="auto" w:fill="FFFFFF"/>
          <w:lang w:eastAsia="zh-CN"/>
        </w:rPr>
        <w:t>是否按照《中华人民共和国拍卖法》及相关法律、行政法规规定的日期发布拍卖公告。公告是否通过报纸或者其他有同等影响的媒体发布。</w:t>
      </w:r>
    </w:p>
    <w:p w14:paraId="0D09D686">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color w:val="auto"/>
          <w:kern w:val="0"/>
          <w:sz w:val="32"/>
          <w:szCs w:val="32"/>
          <w:shd w:val="clear" w:color="auto" w:fill="FFFFFF"/>
          <w:lang w:val="en-US" w:eastAsia="zh-CN"/>
        </w:rPr>
        <w:t>13</w:t>
      </w:r>
      <w:r>
        <w:rPr>
          <w:rFonts w:hint="eastAsia" w:ascii="仿宋_GB2312" w:hAnsi="仿宋_GB2312" w:eastAsia="仿宋_GB2312" w:cs="仿宋_GB2312"/>
          <w:color w:val="auto"/>
          <w:kern w:val="0"/>
          <w:sz w:val="32"/>
          <w:szCs w:val="32"/>
          <w:shd w:val="clear" w:color="auto" w:fill="FFFFFF"/>
          <w:lang w:val="en" w:eastAsia="zh-CN"/>
        </w:rPr>
        <w:t>．</w:t>
      </w:r>
      <w:r>
        <w:rPr>
          <w:rFonts w:hint="eastAsia" w:ascii="仿宋_GB2312" w:hAnsi="仿宋_GB2312" w:eastAsia="仿宋_GB2312" w:cs="仿宋_GB2312"/>
          <w:color w:val="auto"/>
          <w:kern w:val="0"/>
          <w:sz w:val="32"/>
          <w:szCs w:val="32"/>
          <w:shd w:val="clear" w:color="auto" w:fill="FFFFFF"/>
          <w:lang w:eastAsia="zh-CN"/>
        </w:rPr>
        <w:t>是否</w:t>
      </w:r>
      <w:r>
        <w:rPr>
          <w:rFonts w:hint="eastAsia" w:ascii="仿宋_GB2312" w:hAnsi="仿宋_GB2312" w:eastAsia="仿宋_GB2312" w:cs="仿宋_GB2312"/>
          <w:color w:val="auto"/>
          <w:kern w:val="0"/>
          <w:sz w:val="32"/>
          <w:szCs w:val="32"/>
          <w:shd w:val="clear" w:color="auto" w:fill="FFFFFF"/>
        </w:rPr>
        <w:t>在拍卖</w:t>
      </w:r>
      <w:r>
        <w:rPr>
          <w:rFonts w:hint="eastAsia" w:ascii="仿宋_GB2312" w:hAnsi="仿宋_GB2312" w:eastAsia="仿宋_GB2312" w:cs="仿宋_GB2312"/>
          <w:color w:val="auto"/>
          <w:kern w:val="0"/>
          <w:sz w:val="32"/>
          <w:szCs w:val="32"/>
          <w:shd w:val="clear" w:color="auto" w:fill="FFFFFF"/>
          <w:lang w:eastAsia="zh-CN"/>
        </w:rPr>
        <w:t>会</w:t>
      </w:r>
      <w:r>
        <w:rPr>
          <w:rFonts w:hint="eastAsia" w:ascii="仿宋_GB2312" w:hAnsi="仿宋_GB2312" w:eastAsia="仿宋_GB2312" w:cs="仿宋_GB2312"/>
          <w:color w:val="auto"/>
          <w:kern w:val="0"/>
          <w:sz w:val="32"/>
          <w:szCs w:val="32"/>
          <w:shd w:val="clear" w:color="auto" w:fill="FFFFFF"/>
        </w:rPr>
        <w:t>前展示拍卖标的，</w:t>
      </w:r>
      <w:r>
        <w:rPr>
          <w:rFonts w:hint="eastAsia" w:ascii="仿宋_GB2312" w:hAnsi="仿宋_GB2312" w:eastAsia="仿宋_GB2312" w:cs="仿宋_GB2312"/>
          <w:color w:val="auto"/>
          <w:kern w:val="0"/>
          <w:sz w:val="32"/>
          <w:szCs w:val="32"/>
          <w:shd w:val="clear" w:color="auto" w:fill="FFFFFF"/>
          <w:lang w:eastAsia="zh-CN"/>
        </w:rPr>
        <w:t>并</w:t>
      </w:r>
      <w:r>
        <w:rPr>
          <w:rFonts w:hint="eastAsia" w:ascii="仿宋_GB2312" w:hAnsi="仿宋_GB2312" w:eastAsia="仿宋_GB2312" w:cs="仿宋_GB2312"/>
          <w:color w:val="auto"/>
          <w:kern w:val="0"/>
          <w:sz w:val="32"/>
          <w:szCs w:val="32"/>
          <w:shd w:val="clear" w:color="auto" w:fill="FFFFFF"/>
        </w:rPr>
        <w:t>提供查看拍卖标的的条件及有关资料；拍卖标的的展示时间</w:t>
      </w:r>
      <w:r>
        <w:rPr>
          <w:rFonts w:hint="eastAsia" w:ascii="仿宋_GB2312" w:hAnsi="仿宋_GB2312" w:eastAsia="仿宋_GB2312" w:cs="仿宋_GB2312"/>
          <w:color w:val="auto"/>
          <w:kern w:val="0"/>
          <w:sz w:val="32"/>
          <w:szCs w:val="32"/>
          <w:shd w:val="clear" w:color="auto" w:fill="FFFFFF"/>
          <w:lang w:eastAsia="zh-CN"/>
        </w:rPr>
        <w:t>是否</w:t>
      </w:r>
      <w:r>
        <w:rPr>
          <w:rFonts w:hint="eastAsia" w:ascii="仿宋_GB2312" w:hAnsi="仿宋_GB2312" w:eastAsia="仿宋_GB2312" w:cs="仿宋_GB2312"/>
          <w:color w:val="auto"/>
          <w:kern w:val="0"/>
          <w:sz w:val="32"/>
          <w:szCs w:val="32"/>
          <w:shd w:val="clear" w:color="auto" w:fill="FFFFFF"/>
        </w:rPr>
        <w:t>不少于两日</w:t>
      </w:r>
      <w:r>
        <w:rPr>
          <w:rFonts w:hint="eastAsia" w:ascii="仿宋_GB2312" w:hAnsi="仿宋_GB2312" w:eastAsia="仿宋_GB2312" w:cs="仿宋_GB2312"/>
          <w:color w:val="auto"/>
          <w:kern w:val="0"/>
          <w:sz w:val="32"/>
          <w:szCs w:val="32"/>
          <w:shd w:val="clear" w:color="auto" w:fill="FFFFFF"/>
          <w:lang w:eastAsia="zh-CN"/>
        </w:rPr>
        <w:t>，鲜活物品或其他不易保存的物品除外</w:t>
      </w:r>
      <w:r>
        <w:rPr>
          <w:rFonts w:hint="eastAsia" w:ascii="仿宋_GB2312" w:hAnsi="仿宋_GB2312" w:eastAsia="仿宋_GB2312" w:cs="仿宋_GB2312"/>
          <w:color w:val="auto"/>
          <w:kern w:val="0"/>
          <w:sz w:val="32"/>
          <w:szCs w:val="32"/>
          <w:shd w:val="clear" w:color="auto" w:fill="FFFFFF"/>
        </w:rPr>
        <w:t>。</w:t>
      </w:r>
    </w:p>
    <w:p w14:paraId="6291A541">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color w:val="auto"/>
          <w:kern w:val="0"/>
          <w:sz w:val="32"/>
          <w:szCs w:val="32"/>
          <w:shd w:val="clear" w:color="auto" w:fill="FFFFFF"/>
          <w:lang w:val="en-US" w:eastAsia="zh-CN"/>
        </w:rPr>
        <w:t>14．</w:t>
      </w:r>
      <w:r>
        <w:rPr>
          <w:rFonts w:hint="eastAsia" w:ascii="仿宋_GB2312" w:hAnsi="仿宋_GB2312" w:eastAsia="仿宋_GB2312" w:cs="仿宋_GB2312"/>
          <w:color w:val="auto"/>
          <w:kern w:val="0"/>
          <w:sz w:val="32"/>
          <w:szCs w:val="32"/>
          <w:shd w:val="clear" w:color="auto" w:fill="FFFFFF"/>
          <w:lang w:val="en" w:eastAsia="zh-CN"/>
        </w:rPr>
        <w:t>有无不</w:t>
      </w:r>
      <w:r>
        <w:rPr>
          <w:rFonts w:hint="eastAsia" w:ascii="仿宋_GB2312" w:hAnsi="仿宋_GB2312" w:eastAsia="仿宋_GB2312" w:cs="仿宋_GB2312"/>
          <w:color w:val="auto"/>
          <w:kern w:val="0"/>
          <w:sz w:val="32"/>
          <w:szCs w:val="32"/>
          <w:shd w:val="clear" w:color="auto" w:fill="FFFFFF"/>
        </w:rPr>
        <w:t>接受商务部门业务指导</w:t>
      </w:r>
      <w:r>
        <w:rPr>
          <w:rFonts w:hint="eastAsia" w:ascii="仿宋_GB2312" w:hAnsi="仿宋_GB2312" w:eastAsia="仿宋_GB2312" w:cs="仿宋_GB2312"/>
          <w:color w:val="auto"/>
          <w:kern w:val="0"/>
          <w:sz w:val="32"/>
          <w:szCs w:val="32"/>
          <w:shd w:val="clear" w:color="auto" w:fill="FFFFFF"/>
          <w:lang w:eastAsia="zh-CN"/>
        </w:rPr>
        <w:t>的情况和</w:t>
      </w:r>
      <w:r>
        <w:rPr>
          <w:rFonts w:hint="eastAsia" w:ascii="仿宋_GB2312" w:hAnsi="仿宋_GB2312" w:eastAsia="仿宋_GB2312" w:cs="仿宋_GB2312"/>
          <w:color w:val="auto"/>
          <w:kern w:val="0"/>
          <w:sz w:val="32"/>
          <w:szCs w:val="32"/>
          <w:shd w:val="clear" w:color="auto" w:fill="FFFFFF"/>
        </w:rPr>
        <w:t>其他违反法律法规的行为。</w:t>
      </w:r>
    </w:p>
    <w:p w14:paraId="10214D17">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eastAsia="zh-CN"/>
        </w:rPr>
        <w:t>（四）</w:t>
      </w:r>
      <w:r>
        <w:rPr>
          <w:rFonts w:hint="eastAsia" w:ascii="仿宋_GB2312" w:hAnsi="仿宋_GB2312" w:eastAsia="仿宋_GB2312" w:cs="仿宋_GB2312"/>
          <w:color w:val="auto"/>
          <w:kern w:val="0"/>
          <w:sz w:val="32"/>
          <w:szCs w:val="32"/>
          <w:shd w:val="clear" w:color="auto" w:fill="FFFFFF"/>
        </w:rPr>
        <w:t>信息报送情况</w:t>
      </w:r>
    </w:p>
    <w:p w14:paraId="20684357">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en-US" w:eastAsia="zh-CN"/>
        </w:rPr>
        <w:t>15</w:t>
      </w:r>
      <w:r>
        <w:rPr>
          <w:rFonts w:hint="eastAsia" w:ascii="仿宋_GB2312" w:hAnsi="仿宋_GB2312" w:eastAsia="仿宋_GB2312" w:cs="仿宋_GB2312"/>
          <w:color w:val="auto"/>
          <w:kern w:val="0"/>
          <w:sz w:val="32"/>
          <w:szCs w:val="32"/>
          <w:shd w:val="clear" w:color="auto" w:fill="FFFFFF"/>
          <w:lang w:val="en" w:eastAsia="zh-CN"/>
        </w:rPr>
        <w:t>．全国拍卖行业管理系统内拍卖企业信息与拍卖经营批准证书信息、工商营业执照信息是否一致（</w:t>
      </w:r>
      <w:r>
        <w:rPr>
          <w:rFonts w:hint="eastAsia" w:ascii="仿宋_GB2312" w:hAnsi="仿宋_GB2312" w:eastAsia="仿宋_GB2312" w:cs="仿宋_GB2312"/>
          <w:color w:val="auto"/>
          <w:kern w:val="0"/>
          <w:sz w:val="32"/>
          <w:szCs w:val="32"/>
          <w:shd w:val="clear" w:color="auto" w:fill="FFFFFF"/>
        </w:rPr>
        <w:t>拍卖企业及分公司变更企业名称、经营地址、法定代表人、注册资本、经营范围等事项的，</w:t>
      </w:r>
      <w:r>
        <w:rPr>
          <w:rFonts w:hint="eastAsia" w:ascii="仿宋_GB2312" w:hAnsi="仿宋_GB2312" w:eastAsia="仿宋_GB2312" w:cs="仿宋_GB2312"/>
          <w:color w:val="auto"/>
          <w:kern w:val="0"/>
          <w:sz w:val="32"/>
          <w:szCs w:val="32"/>
          <w:shd w:val="clear" w:color="auto" w:fill="FFFFFF"/>
          <w:lang w:val="en" w:eastAsia="zh-CN"/>
        </w:rPr>
        <w:t>应</w:t>
      </w:r>
      <w:r>
        <w:rPr>
          <w:rFonts w:hint="eastAsia" w:ascii="仿宋_GB2312" w:hAnsi="仿宋_GB2312" w:eastAsia="仿宋_GB2312" w:cs="仿宋_GB2312"/>
          <w:color w:val="auto"/>
          <w:kern w:val="0"/>
          <w:sz w:val="32"/>
          <w:szCs w:val="32"/>
          <w:shd w:val="clear" w:color="auto" w:fill="FFFFFF"/>
          <w:lang w:eastAsia="zh-CN"/>
        </w:rPr>
        <w:t>在全国拍卖行业管理系统申请变更</w:t>
      </w:r>
      <w:r>
        <w:rPr>
          <w:rFonts w:hint="eastAsia" w:ascii="仿宋_GB2312" w:hAnsi="仿宋_GB2312" w:eastAsia="仿宋_GB2312" w:cs="仿宋_GB2312"/>
          <w:color w:val="auto"/>
          <w:kern w:val="0"/>
          <w:sz w:val="32"/>
          <w:szCs w:val="32"/>
          <w:shd w:val="clear" w:color="auto" w:fill="FFFFFF"/>
        </w:rPr>
        <w:t>，并换发新的拍卖经营批准证书。拍卖企业及分公司股东、股权有调整的，</w:t>
      </w:r>
      <w:r>
        <w:rPr>
          <w:rFonts w:hint="eastAsia" w:ascii="仿宋_GB2312" w:hAnsi="仿宋_GB2312" w:eastAsia="仿宋_GB2312" w:cs="仿宋_GB2312"/>
          <w:color w:val="auto"/>
          <w:kern w:val="0"/>
          <w:sz w:val="32"/>
          <w:szCs w:val="32"/>
          <w:shd w:val="clear" w:color="auto" w:fill="FFFFFF"/>
          <w:lang w:val="en" w:eastAsia="zh-CN"/>
        </w:rPr>
        <w:t>应</w:t>
      </w:r>
      <w:r>
        <w:rPr>
          <w:rFonts w:hint="eastAsia" w:ascii="仿宋_GB2312" w:hAnsi="仿宋_GB2312" w:eastAsia="仿宋_GB2312" w:cs="仿宋_GB2312"/>
          <w:color w:val="auto"/>
          <w:kern w:val="0"/>
          <w:sz w:val="32"/>
          <w:szCs w:val="32"/>
          <w:shd w:val="clear" w:color="auto" w:fill="FFFFFF"/>
          <w:lang w:eastAsia="zh-CN"/>
        </w:rPr>
        <w:t>在全国拍卖行业管理系统申请变更</w:t>
      </w:r>
      <w:r>
        <w:rPr>
          <w:rFonts w:hint="eastAsia" w:ascii="仿宋_GB2312" w:hAnsi="仿宋_GB2312" w:eastAsia="仿宋_GB2312" w:cs="仿宋_GB2312"/>
          <w:color w:val="auto"/>
          <w:kern w:val="0"/>
          <w:sz w:val="32"/>
          <w:szCs w:val="32"/>
          <w:shd w:val="clear" w:color="auto" w:fill="FFFFFF"/>
          <w:lang w:val="en" w:eastAsia="zh-CN"/>
        </w:rPr>
        <w:t>）</w:t>
      </w:r>
      <w:r>
        <w:rPr>
          <w:rFonts w:hint="eastAsia" w:ascii="仿宋_GB2312" w:hAnsi="仿宋_GB2312" w:eastAsia="仿宋_GB2312" w:cs="仿宋_GB2312"/>
          <w:color w:val="auto"/>
          <w:kern w:val="0"/>
          <w:sz w:val="32"/>
          <w:szCs w:val="32"/>
          <w:shd w:val="clear" w:color="auto" w:fill="FFFFFF"/>
        </w:rPr>
        <w:t>。</w:t>
      </w:r>
    </w:p>
    <w:p w14:paraId="7720E481">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color w:val="auto"/>
          <w:kern w:val="0"/>
          <w:sz w:val="32"/>
          <w:szCs w:val="32"/>
          <w:shd w:val="clear" w:color="auto" w:fill="FFFFFF"/>
          <w:lang w:val="en-US" w:eastAsia="zh-CN"/>
        </w:rPr>
        <w:t>16</w:t>
      </w:r>
      <w:r>
        <w:rPr>
          <w:rFonts w:hint="eastAsia" w:ascii="仿宋_GB2312" w:hAnsi="仿宋_GB2312" w:eastAsia="仿宋_GB2312" w:cs="仿宋_GB2312"/>
          <w:color w:val="auto"/>
          <w:kern w:val="0"/>
          <w:sz w:val="32"/>
          <w:szCs w:val="32"/>
          <w:shd w:val="clear" w:color="auto" w:fill="FFFFFF"/>
          <w:lang w:val="en" w:eastAsia="zh-CN"/>
        </w:rPr>
        <w:t>．是否</w:t>
      </w:r>
      <w:r>
        <w:rPr>
          <w:rFonts w:hint="eastAsia" w:ascii="仿宋_GB2312" w:hAnsi="仿宋_GB2312" w:eastAsia="仿宋_GB2312" w:cs="仿宋_GB2312"/>
          <w:color w:val="auto"/>
          <w:kern w:val="0"/>
          <w:sz w:val="32"/>
          <w:szCs w:val="32"/>
          <w:shd w:val="clear" w:color="auto" w:fill="FFFFFF"/>
        </w:rPr>
        <w:t>按月向全国拍卖行业管理系统报送</w:t>
      </w:r>
      <w:r>
        <w:rPr>
          <w:rFonts w:hint="eastAsia" w:ascii="仿宋_GB2312" w:hAnsi="仿宋_GB2312" w:eastAsia="仿宋_GB2312" w:cs="仿宋_GB2312"/>
          <w:color w:val="auto"/>
          <w:kern w:val="0"/>
          <w:sz w:val="32"/>
          <w:szCs w:val="32"/>
          <w:shd w:val="clear" w:color="auto" w:fill="FFFFFF"/>
          <w:lang w:eastAsia="zh-CN"/>
        </w:rPr>
        <w:t>了</w:t>
      </w:r>
      <w:r>
        <w:rPr>
          <w:rFonts w:hint="eastAsia" w:ascii="仿宋_GB2312" w:hAnsi="仿宋_GB2312" w:eastAsia="仿宋_GB2312" w:cs="仿宋_GB2312"/>
          <w:color w:val="auto"/>
          <w:kern w:val="0"/>
          <w:sz w:val="32"/>
          <w:szCs w:val="32"/>
          <w:shd w:val="clear" w:color="auto" w:fill="FFFFFF"/>
        </w:rPr>
        <w:t>月度经营信息</w:t>
      </w:r>
      <w:r>
        <w:rPr>
          <w:rFonts w:hint="eastAsia" w:ascii="仿宋_GB2312" w:hAnsi="仿宋_GB2312" w:eastAsia="仿宋_GB2312" w:cs="仿宋_GB2312"/>
          <w:color w:val="auto"/>
          <w:kern w:val="0"/>
          <w:sz w:val="32"/>
          <w:szCs w:val="32"/>
          <w:shd w:val="clear" w:color="auto" w:fill="FFFFFF"/>
          <w:lang w:eastAsia="zh-CN"/>
        </w:rPr>
        <w:t>或漏报月份少于</w:t>
      </w:r>
      <w:r>
        <w:rPr>
          <w:rFonts w:hint="eastAsia" w:ascii="仿宋_GB2312" w:hAnsi="仿宋_GB2312" w:eastAsia="仿宋_GB2312" w:cs="仿宋_GB2312"/>
          <w:color w:val="auto"/>
          <w:kern w:val="0"/>
          <w:sz w:val="32"/>
          <w:szCs w:val="32"/>
          <w:shd w:val="clear" w:color="auto" w:fill="FFFFFF"/>
          <w:lang w:val="en-US" w:eastAsia="zh-CN"/>
        </w:rPr>
        <w:t>3次</w:t>
      </w:r>
      <w:r>
        <w:rPr>
          <w:rFonts w:hint="eastAsia" w:ascii="仿宋_GB2312" w:hAnsi="仿宋_GB2312" w:eastAsia="仿宋_GB2312" w:cs="仿宋_GB2312"/>
          <w:color w:val="auto"/>
          <w:kern w:val="0"/>
          <w:sz w:val="32"/>
          <w:szCs w:val="32"/>
          <w:shd w:val="clear" w:color="auto" w:fill="FFFFFF"/>
        </w:rPr>
        <w:t>。</w:t>
      </w:r>
    </w:p>
    <w:p w14:paraId="33187D34">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en-US" w:eastAsia="zh-CN"/>
        </w:rPr>
        <w:t>17</w:t>
      </w:r>
      <w:r>
        <w:rPr>
          <w:rFonts w:hint="eastAsia" w:ascii="仿宋_GB2312" w:hAnsi="仿宋_GB2312" w:eastAsia="仿宋_GB2312" w:cs="仿宋_GB2312"/>
          <w:color w:val="auto"/>
          <w:kern w:val="0"/>
          <w:sz w:val="32"/>
          <w:szCs w:val="32"/>
          <w:shd w:val="clear" w:color="auto" w:fill="FFFFFF"/>
          <w:lang w:val="en" w:eastAsia="zh-CN"/>
        </w:rPr>
        <w:t>．是否</w:t>
      </w:r>
      <w:r>
        <w:rPr>
          <w:rFonts w:hint="eastAsia" w:ascii="仿宋_GB2312" w:hAnsi="仿宋_GB2312" w:eastAsia="仿宋_GB2312" w:cs="仿宋_GB2312"/>
          <w:color w:val="auto"/>
          <w:kern w:val="0"/>
          <w:sz w:val="32"/>
          <w:szCs w:val="32"/>
          <w:shd w:val="clear" w:color="auto" w:fill="FFFFFF"/>
        </w:rPr>
        <w:t>已向全国拍卖行业管理系统如实报送</w:t>
      </w:r>
      <w:r>
        <w:rPr>
          <w:rFonts w:hint="eastAsia" w:ascii="仿宋_GB2312" w:hAnsi="仿宋_GB2312" w:eastAsia="仿宋_GB2312" w:cs="仿宋_GB2312"/>
          <w:color w:val="auto"/>
          <w:kern w:val="0"/>
          <w:sz w:val="32"/>
          <w:szCs w:val="32"/>
          <w:shd w:val="clear" w:color="auto" w:fill="FFFFFF"/>
          <w:lang w:eastAsia="zh-CN"/>
        </w:rPr>
        <w:t>了</w:t>
      </w:r>
      <w:r>
        <w:rPr>
          <w:rFonts w:hint="eastAsia" w:ascii="仿宋_GB2312" w:hAnsi="仿宋_GB2312" w:eastAsia="仿宋_GB2312" w:cs="仿宋_GB2312"/>
          <w:color w:val="auto"/>
          <w:kern w:val="0"/>
          <w:sz w:val="32"/>
          <w:szCs w:val="32"/>
          <w:shd w:val="clear" w:color="auto" w:fill="FFFFFF"/>
          <w:lang w:val="en"/>
        </w:rPr>
        <w:t>202</w:t>
      </w:r>
      <w:r>
        <w:rPr>
          <w:rFonts w:hint="eastAsia" w:ascii="仿宋_GB2312" w:hAnsi="仿宋_GB2312" w:eastAsia="仿宋_GB2312" w:cs="仿宋_GB2312"/>
          <w:color w:val="auto"/>
          <w:kern w:val="0"/>
          <w:sz w:val="32"/>
          <w:szCs w:val="32"/>
          <w:shd w:val="clear" w:color="auto" w:fill="FFFFFF"/>
          <w:lang w:val="en-US" w:eastAsia="zh-CN"/>
        </w:rPr>
        <w:t>5</w:t>
      </w:r>
      <w:r>
        <w:rPr>
          <w:rFonts w:hint="eastAsia" w:ascii="仿宋_GB2312" w:hAnsi="仿宋_GB2312" w:eastAsia="仿宋_GB2312" w:cs="仿宋_GB2312"/>
          <w:color w:val="auto"/>
          <w:kern w:val="0"/>
          <w:sz w:val="32"/>
          <w:szCs w:val="32"/>
          <w:shd w:val="clear" w:color="auto" w:fill="FFFFFF"/>
        </w:rPr>
        <w:t>年度企业经营信息</w:t>
      </w:r>
      <w:r>
        <w:rPr>
          <w:rFonts w:hint="eastAsia" w:ascii="仿宋_GB2312" w:hAnsi="仿宋_GB2312" w:eastAsia="仿宋_GB2312" w:cs="仿宋_GB2312"/>
          <w:color w:val="auto"/>
          <w:kern w:val="0"/>
          <w:sz w:val="32"/>
          <w:szCs w:val="32"/>
          <w:shd w:val="clear" w:color="auto" w:fill="FFFFFF"/>
          <w:lang w:eastAsia="zh-CN"/>
        </w:rPr>
        <w:t>年报，且</w:t>
      </w:r>
      <w:r>
        <w:rPr>
          <w:rFonts w:hint="eastAsia" w:ascii="仿宋_GB2312" w:hAnsi="仿宋_GB2312" w:eastAsia="仿宋_GB2312" w:cs="仿宋_GB2312"/>
          <w:color w:val="auto"/>
          <w:kern w:val="0"/>
          <w:sz w:val="32"/>
          <w:szCs w:val="32"/>
          <w:shd w:val="clear" w:color="auto" w:fill="FFFFFF"/>
        </w:rPr>
        <w:t>报送信息与本次报送情况</w:t>
      </w:r>
      <w:r>
        <w:rPr>
          <w:rFonts w:hint="eastAsia" w:ascii="仿宋_GB2312" w:hAnsi="仿宋_GB2312" w:eastAsia="仿宋_GB2312" w:cs="仿宋_GB2312"/>
          <w:color w:val="auto"/>
          <w:kern w:val="0"/>
          <w:sz w:val="32"/>
          <w:szCs w:val="32"/>
          <w:shd w:val="clear" w:color="auto" w:fill="FFFFFF"/>
          <w:lang w:eastAsia="zh-CN"/>
        </w:rPr>
        <w:t>基本</w:t>
      </w:r>
      <w:r>
        <w:rPr>
          <w:rFonts w:hint="eastAsia" w:ascii="仿宋_GB2312" w:hAnsi="仿宋_GB2312" w:eastAsia="仿宋_GB2312" w:cs="仿宋_GB2312"/>
          <w:color w:val="auto"/>
          <w:kern w:val="0"/>
          <w:sz w:val="32"/>
          <w:szCs w:val="32"/>
          <w:shd w:val="clear" w:color="auto" w:fill="FFFFFF"/>
        </w:rPr>
        <w:t>一致。</w:t>
      </w:r>
    </w:p>
    <w:p w14:paraId="00519374">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eastAsia="zh-CN"/>
        </w:rPr>
        <w:t>（五）</w:t>
      </w:r>
      <w:r>
        <w:rPr>
          <w:rFonts w:hint="eastAsia" w:ascii="仿宋_GB2312" w:hAnsi="仿宋_GB2312" w:eastAsia="仿宋_GB2312" w:cs="仿宋_GB2312"/>
          <w:color w:val="auto"/>
          <w:kern w:val="0"/>
          <w:sz w:val="32"/>
          <w:szCs w:val="32"/>
          <w:shd w:val="clear" w:color="auto" w:fill="FFFFFF"/>
        </w:rPr>
        <w:t>安全生产情况</w:t>
      </w:r>
    </w:p>
    <w:p w14:paraId="5B23F22E">
      <w:pPr>
        <w:keepNext w:val="0"/>
        <w:keepLines w:val="0"/>
        <w:pageBreakBefore w:val="0"/>
        <w:widowControl w:val="0"/>
        <w:numPr>
          <w:ilvl w:val="0"/>
          <w:numId w:val="0"/>
        </w:numPr>
        <w:kinsoku/>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en-US" w:eastAsia="zh-CN"/>
        </w:rPr>
        <w:t>18</w:t>
      </w:r>
      <w:r>
        <w:rPr>
          <w:rFonts w:hint="eastAsia" w:ascii="仿宋_GB2312" w:hAnsi="仿宋_GB2312" w:eastAsia="仿宋_GB2312" w:cs="仿宋_GB2312"/>
          <w:color w:val="auto"/>
          <w:kern w:val="0"/>
          <w:sz w:val="32"/>
          <w:szCs w:val="32"/>
          <w:shd w:val="clear" w:color="auto" w:fill="FFFFFF"/>
          <w:lang w:val="en" w:eastAsia="zh-CN"/>
        </w:rPr>
        <w:t>．</w:t>
      </w:r>
      <w:r>
        <w:rPr>
          <w:rFonts w:hint="eastAsia" w:ascii="仿宋_GB2312" w:hAnsi="仿宋_GB2312" w:eastAsia="仿宋_GB2312" w:cs="仿宋_GB2312"/>
          <w:b w:val="0"/>
          <w:bCs w:val="0"/>
          <w:color w:val="auto"/>
          <w:kern w:val="0"/>
          <w:sz w:val="32"/>
          <w:szCs w:val="32"/>
          <w:shd w:val="clear" w:color="auto" w:fill="FFFFFF"/>
          <w:vertAlign w:val="baseline"/>
          <w:lang w:val="en-US" w:eastAsia="zh-CN"/>
        </w:rPr>
        <w:t>有无安全生产事故或因安全生产问题受到相关部门行政处罚。</w:t>
      </w:r>
    </w:p>
    <w:p w14:paraId="3AF8E22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黑体" w:hAnsi="黑体" w:eastAsia="黑体" w:cs="黑体"/>
          <w:color w:val="auto"/>
          <w:kern w:val="0"/>
          <w:sz w:val="32"/>
          <w:szCs w:val="32"/>
          <w:shd w:val="clear" w:color="auto" w:fill="auto"/>
          <w:lang w:val="es-ES"/>
        </w:rPr>
      </w:pPr>
      <w:r>
        <w:rPr>
          <w:rFonts w:hint="eastAsia" w:ascii="黑体" w:hAnsi="黑体" w:eastAsia="黑体" w:cs="黑体"/>
          <w:bCs/>
          <w:color w:val="auto"/>
          <w:kern w:val="0"/>
          <w:sz w:val="32"/>
          <w:szCs w:val="32"/>
          <w:lang w:eastAsia="zh-CN"/>
        </w:rPr>
        <w:t>三、核查标准</w:t>
      </w:r>
    </w:p>
    <w:p w14:paraId="17EDD17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lang w:val="en-US" w:eastAsia="zh-CN"/>
        </w:rPr>
        <w:t>一</w:t>
      </w:r>
      <w:r>
        <w:rPr>
          <w:rFonts w:hint="eastAsia" w:ascii="仿宋_GB2312" w:hAnsi="仿宋_GB2312" w:eastAsia="仿宋_GB2312" w:cs="仿宋_GB2312"/>
          <w:color w:val="auto"/>
          <w:kern w:val="0"/>
          <w:sz w:val="32"/>
          <w:szCs w:val="32"/>
          <w:shd w:val="clear" w:color="auto" w:fill="FFFFFF"/>
          <w:lang w:eastAsia="zh-CN"/>
        </w:rPr>
        <w:t>）核查合格的企业，年度核查结果记为“合格”。</w:t>
      </w:r>
    </w:p>
    <w:p w14:paraId="52B2EDF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color w:val="auto"/>
          <w:kern w:val="0"/>
          <w:sz w:val="32"/>
          <w:szCs w:val="32"/>
          <w:shd w:val="clear" w:color="auto" w:fill="FFFFFF"/>
          <w:lang w:eastAsia="zh-CN"/>
        </w:rPr>
        <w:t>（二）初审不合格且未构成行政处罚条件的企业，由市商务局</w:t>
      </w:r>
      <w:r>
        <w:rPr>
          <w:rFonts w:hint="eastAsia" w:ascii="仿宋_GB2312" w:hAnsi="仿宋_GB2312" w:eastAsia="仿宋_GB2312" w:cs="仿宋_GB2312"/>
          <w:color w:val="auto"/>
          <w:kern w:val="0"/>
          <w:sz w:val="32"/>
          <w:szCs w:val="32"/>
          <w:shd w:val="clear" w:color="auto" w:fill="FFFFFF"/>
        </w:rPr>
        <w:t>下达责令整改通知</w:t>
      </w:r>
      <w:r>
        <w:rPr>
          <w:rFonts w:hint="eastAsia" w:ascii="仿宋_GB2312" w:hAnsi="仿宋_GB2312" w:eastAsia="仿宋_GB2312" w:cs="仿宋_GB2312"/>
          <w:color w:val="auto"/>
          <w:kern w:val="0"/>
          <w:sz w:val="32"/>
          <w:szCs w:val="32"/>
          <w:shd w:val="clear" w:color="auto" w:fill="FFFFFF"/>
          <w:lang w:eastAsia="zh-CN"/>
        </w:rPr>
        <w:t>。经责令整改后合格的，年度核查结果记为“经整改后合格”，经责令整改仍不合格的，年度核查结果记为不合格。</w:t>
      </w:r>
    </w:p>
    <w:p w14:paraId="631A58E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color w:val="auto"/>
          <w:kern w:val="0"/>
          <w:sz w:val="32"/>
          <w:szCs w:val="32"/>
          <w:shd w:val="clear" w:color="auto" w:fill="FFFFFF"/>
          <w:lang w:eastAsia="zh-CN"/>
        </w:rPr>
        <w:t>（三）初审不合格且构成行政处罚条件的企业，应按有关法律法规进行处理，年度核查结果记为“不合格”。</w:t>
      </w:r>
    </w:p>
    <w:p w14:paraId="2694A76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color w:val="auto"/>
          <w:kern w:val="0"/>
          <w:sz w:val="32"/>
          <w:szCs w:val="32"/>
          <w:shd w:val="clear" w:color="auto" w:fill="FFFFFF"/>
          <w:lang w:eastAsia="zh-CN"/>
        </w:rPr>
        <w:t>（四）核查发现企业注销的，依法注销其拍卖经营批准证书；连续</w:t>
      </w:r>
      <w:r>
        <w:rPr>
          <w:rFonts w:hint="eastAsia" w:ascii="仿宋_GB2312" w:hAnsi="仿宋_GB2312" w:eastAsia="仿宋_GB2312" w:cs="仿宋_GB2312"/>
          <w:color w:val="auto"/>
          <w:kern w:val="0"/>
          <w:sz w:val="32"/>
          <w:szCs w:val="32"/>
          <w:shd w:val="clear" w:color="auto" w:fill="FFFFFF"/>
          <w:lang w:val="en-US" w:eastAsia="zh-CN"/>
        </w:rPr>
        <w:t>6个月无正当理由未举办拍卖会或没有营业纳税证明的，依法收回拍卖经营批准证书</w:t>
      </w:r>
      <w:r>
        <w:rPr>
          <w:rFonts w:hint="eastAsia" w:ascii="仿宋_GB2312" w:hAnsi="仿宋_GB2312" w:eastAsia="仿宋_GB2312" w:cs="仿宋_GB2312"/>
          <w:color w:val="auto"/>
          <w:kern w:val="0"/>
          <w:sz w:val="32"/>
          <w:szCs w:val="32"/>
          <w:shd w:val="clear" w:color="auto" w:fill="FFFFFF"/>
          <w:lang w:eastAsia="zh-CN"/>
        </w:rPr>
        <w:t>。</w:t>
      </w:r>
    </w:p>
    <w:p w14:paraId="4DB1CB47">
      <w:pPr>
        <w:keepNext w:val="0"/>
        <w:keepLines w:val="0"/>
        <w:pageBreakBefore w:val="0"/>
        <w:widowControl w:val="0"/>
        <w:numPr>
          <w:ilvl w:val="0"/>
          <w:numId w:val="0"/>
        </w:numPr>
        <w:shd w:val="clear" w:color="auto" w:fill="FFFFFF"/>
        <w:kinsoku/>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color w:val="auto"/>
          <w:kern w:val="0"/>
          <w:sz w:val="32"/>
          <w:szCs w:val="32"/>
          <w:shd w:val="clear" w:color="auto" w:fill="FFFFFF"/>
          <w:lang w:val="en-US" w:eastAsia="zh-CN"/>
        </w:rPr>
        <w:t xml:space="preserve"> </w:t>
      </w:r>
      <w:r>
        <w:rPr>
          <w:rFonts w:hint="eastAsia" w:ascii="黑体" w:hAnsi="黑体" w:eastAsia="黑体" w:cs="黑体"/>
          <w:color w:val="auto"/>
          <w:kern w:val="0"/>
          <w:sz w:val="32"/>
          <w:szCs w:val="32"/>
          <w:shd w:val="clear" w:color="auto" w:fill="FFFFFF"/>
          <w:lang w:val="en-US" w:eastAsia="zh-CN"/>
        </w:rPr>
        <w:t xml:space="preserve">   </w:t>
      </w:r>
      <w:r>
        <w:rPr>
          <w:rFonts w:hint="eastAsia" w:ascii="黑体" w:hAnsi="黑体" w:eastAsia="黑体" w:cs="黑体"/>
          <w:bCs/>
          <w:color w:val="auto"/>
          <w:kern w:val="0"/>
          <w:sz w:val="32"/>
          <w:szCs w:val="32"/>
          <w:lang w:eastAsia="zh-CN"/>
        </w:rPr>
        <w:t>四</w:t>
      </w:r>
      <w:r>
        <w:rPr>
          <w:rFonts w:hint="eastAsia" w:ascii="黑体" w:hAnsi="黑体" w:eastAsia="黑体" w:cs="黑体"/>
          <w:bCs/>
          <w:color w:val="auto"/>
          <w:kern w:val="0"/>
          <w:sz w:val="32"/>
          <w:szCs w:val="32"/>
        </w:rPr>
        <w:t>、</w:t>
      </w:r>
      <w:r>
        <w:rPr>
          <w:rFonts w:hint="eastAsia" w:ascii="黑体" w:hAnsi="黑体" w:eastAsia="黑体" w:cs="黑体"/>
          <w:bCs/>
          <w:color w:val="auto"/>
          <w:kern w:val="0"/>
          <w:sz w:val="32"/>
          <w:szCs w:val="32"/>
          <w:lang w:eastAsia="zh-CN"/>
        </w:rPr>
        <w:t>申报</w:t>
      </w:r>
      <w:r>
        <w:rPr>
          <w:rFonts w:hint="eastAsia" w:ascii="黑体" w:hAnsi="黑体" w:eastAsia="黑体" w:cs="黑体"/>
          <w:bCs/>
          <w:color w:val="auto"/>
          <w:kern w:val="0"/>
          <w:sz w:val="32"/>
          <w:szCs w:val="32"/>
        </w:rPr>
        <w:t>材料</w:t>
      </w:r>
    </w:p>
    <w:p w14:paraId="443786E1">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color w:val="auto"/>
          <w:kern w:val="0"/>
          <w:sz w:val="32"/>
          <w:szCs w:val="32"/>
          <w:shd w:val="clear" w:color="auto" w:fill="FFFFFF"/>
          <w:lang w:val="en-US" w:eastAsia="zh-CN"/>
        </w:rPr>
        <w:t>1</w:t>
      </w:r>
      <w:r>
        <w:rPr>
          <w:rFonts w:hint="eastAsia" w:ascii="仿宋_GB2312" w:hAnsi="仿宋_GB2312" w:eastAsia="仿宋_GB2312" w:cs="仿宋_GB2312"/>
          <w:color w:val="auto"/>
          <w:kern w:val="0"/>
          <w:sz w:val="32"/>
          <w:szCs w:val="32"/>
          <w:shd w:val="clear" w:color="auto" w:fill="FFFFFF"/>
        </w:rPr>
        <w:t>．</w:t>
      </w:r>
      <w:r>
        <w:rPr>
          <w:rFonts w:hint="eastAsia" w:ascii="仿宋_GB2312" w:hAnsi="仿宋_GB2312" w:eastAsia="仿宋_GB2312" w:cs="仿宋_GB2312"/>
          <w:color w:val="auto"/>
          <w:kern w:val="0"/>
          <w:sz w:val="32"/>
          <w:szCs w:val="32"/>
          <w:shd w:val="clear" w:color="auto" w:fill="FFFFFF"/>
          <w:lang w:eastAsia="zh-CN"/>
        </w:rPr>
        <w:t>材料封面</w:t>
      </w:r>
      <w:r>
        <w:rPr>
          <w:rFonts w:hint="eastAsia" w:ascii="仿宋_GB2312" w:hAnsi="仿宋_GB2312" w:eastAsia="仿宋_GB2312" w:cs="仿宋_GB2312"/>
          <w:color w:val="auto"/>
          <w:kern w:val="0"/>
          <w:sz w:val="32"/>
          <w:szCs w:val="32"/>
          <w:shd w:val="clear" w:color="auto" w:fill="FFFFFF"/>
        </w:rPr>
        <w:t>（附件</w:t>
      </w:r>
      <w:r>
        <w:rPr>
          <w:rFonts w:hint="eastAsia" w:ascii="仿宋_GB2312" w:hAnsi="仿宋_GB2312" w:eastAsia="仿宋_GB2312" w:cs="仿宋_GB2312"/>
          <w:color w:val="auto"/>
          <w:kern w:val="0"/>
          <w:sz w:val="32"/>
          <w:szCs w:val="32"/>
          <w:shd w:val="clear" w:color="auto" w:fill="FFFFFF"/>
          <w:lang w:val="en-US" w:eastAsia="zh-CN"/>
        </w:rPr>
        <w:t>1</w:t>
      </w:r>
      <w:r>
        <w:rPr>
          <w:rFonts w:hint="eastAsia" w:ascii="仿宋_GB2312" w:hAnsi="仿宋_GB2312" w:eastAsia="仿宋_GB2312" w:cs="仿宋_GB2312"/>
          <w:color w:val="auto"/>
          <w:kern w:val="0"/>
          <w:sz w:val="32"/>
          <w:szCs w:val="32"/>
          <w:shd w:val="clear" w:color="auto" w:fill="FFFFFF"/>
        </w:rPr>
        <w:t>）</w:t>
      </w:r>
      <w:r>
        <w:rPr>
          <w:rFonts w:hint="eastAsia" w:ascii="仿宋_GB2312" w:hAnsi="仿宋_GB2312" w:eastAsia="仿宋_GB2312" w:cs="仿宋_GB2312"/>
          <w:color w:val="auto"/>
          <w:kern w:val="0"/>
          <w:sz w:val="32"/>
          <w:szCs w:val="32"/>
          <w:shd w:val="clear" w:color="auto" w:fill="FFFFFF"/>
          <w:lang w:eastAsia="zh-CN"/>
        </w:rPr>
        <w:t>。</w:t>
      </w:r>
    </w:p>
    <w:p w14:paraId="5A671556">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color w:val="auto"/>
          <w:kern w:val="0"/>
          <w:sz w:val="32"/>
          <w:szCs w:val="32"/>
          <w:shd w:val="clear" w:color="auto" w:fill="FFFFFF"/>
          <w:lang w:val="en-US" w:eastAsia="zh-CN"/>
        </w:rPr>
        <w:t>2</w:t>
      </w:r>
      <w:r>
        <w:rPr>
          <w:rFonts w:hint="eastAsia" w:ascii="仿宋_GB2312" w:hAnsi="仿宋_GB2312" w:eastAsia="仿宋_GB2312" w:cs="仿宋_GB2312"/>
          <w:color w:val="auto"/>
          <w:kern w:val="0"/>
          <w:sz w:val="32"/>
          <w:szCs w:val="32"/>
          <w:shd w:val="clear" w:color="auto" w:fill="FFFFFF"/>
        </w:rPr>
        <w:t>．企业基本情况申报表（附件</w:t>
      </w:r>
      <w:r>
        <w:rPr>
          <w:rFonts w:hint="eastAsia" w:ascii="仿宋_GB2312" w:hAnsi="仿宋_GB2312" w:eastAsia="仿宋_GB2312" w:cs="仿宋_GB2312"/>
          <w:color w:val="auto"/>
          <w:kern w:val="0"/>
          <w:sz w:val="32"/>
          <w:szCs w:val="32"/>
          <w:shd w:val="clear" w:color="auto" w:fill="FFFFFF"/>
          <w:lang w:val="en-US" w:eastAsia="zh-CN"/>
        </w:rPr>
        <w:t>2</w:t>
      </w:r>
      <w:r>
        <w:rPr>
          <w:rFonts w:hint="eastAsia" w:ascii="仿宋_GB2312" w:hAnsi="仿宋_GB2312" w:eastAsia="仿宋_GB2312" w:cs="仿宋_GB2312"/>
          <w:color w:val="auto"/>
          <w:kern w:val="0"/>
          <w:sz w:val="32"/>
          <w:szCs w:val="32"/>
          <w:shd w:val="clear" w:color="auto" w:fill="FFFFFF"/>
        </w:rPr>
        <w:t>）</w:t>
      </w:r>
      <w:r>
        <w:rPr>
          <w:rFonts w:hint="eastAsia" w:ascii="仿宋_GB2312" w:hAnsi="仿宋_GB2312" w:eastAsia="仿宋_GB2312" w:cs="仿宋_GB2312"/>
          <w:color w:val="auto"/>
          <w:kern w:val="0"/>
          <w:sz w:val="32"/>
          <w:szCs w:val="32"/>
          <w:shd w:val="clear" w:color="auto" w:fill="FFFFFF"/>
          <w:lang w:eastAsia="zh-CN"/>
        </w:rPr>
        <w:t>。</w:t>
      </w:r>
    </w:p>
    <w:p w14:paraId="3D4CEB4A">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color w:val="auto"/>
          <w:kern w:val="0"/>
          <w:sz w:val="32"/>
          <w:szCs w:val="32"/>
          <w:shd w:val="clear" w:color="auto" w:fill="FFFFFF"/>
          <w:lang w:val="en-US" w:eastAsia="zh-CN"/>
        </w:rPr>
        <w:t>3</w:t>
      </w:r>
      <w:r>
        <w:rPr>
          <w:rFonts w:hint="eastAsia" w:ascii="仿宋_GB2312" w:hAnsi="仿宋_GB2312" w:eastAsia="仿宋_GB2312" w:cs="仿宋_GB2312"/>
          <w:color w:val="auto"/>
          <w:kern w:val="0"/>
          <w:sz w:val="32"/>
          <w:szCs w:val="32"/>
          <w:shd w:val="clear" w:color="auto" w:fill="FFFFFF"/>
        </w:rPr>
        <w:t>．企业经营情况申报表</w:t>
      </w:r>
      <w:r>
        <w:rPr>
          <w:rFonts w:hint="eastAsia" w:ascii="仿宋_GB2312" w:hAnsi="仿宋_GB2312" w:eastAsia="仿宋_GB2312" w:cs="仿宋_GB2312"/>
          <w:color w:val="auto"/>
          <w:kern w:val="0"/>
          <w:sz w:val="32"/>
          <w:szCs w:val="32"/>
          <w:shd w:val="clear" w:color="auto" w:fill="FFFFFF"/>
          <w:lang w:eastAsia="zh-CN"/>
        </w:rPr>
        <w:t>（附件</w:t>
      </w:r>
      <w:r>
        <w:rPr>
          <w:rFonts w:hint="eastAsia" w:ascii="仿宋_GB2312" w:hAnsi="仿宋_GB2312" w:eastAsia="仿宋_GB2312" w:cs="仿宋_GB2312"/>
          <w:color w:val="auto"/>
          <w:kern w:val="0"/>
          <w:sz w:val="32"/>
          <w:szCs w:val="32"/>
          <w:shd w:val="clear" w:color="auto" w:fill="FFFFFF"/>
          <w:lang w:val="en-US" w:eastAsia="zh-CN"/>
        </w:rPr>
        <w:t>3</w:t>
      </w:r>
      <w:r>
        <w:rPr>
          <w:rFonts w:hint="eastAsia" w:ascii="仿宋_GB2312" w:hAnsi="仿宋_GB2312" w:eastAsia="仿宋_GB2312" w:cs="仿宋_GB2312"/>
          <w:color w:val="auto"/>
          <w:kern w:val="0"/>
          <w:sz w:val="32"/>
          <w:szCs w:val="32"/>
          <w:shd w:val="clear" w:color="auto" w:fill="FFFFFF"/>
          <w:lang w:eastAsia="zh-CN"/>
        </w:rPr>
        <w:t>）。</w:t>
      </w:r>
    </w:p>
    <w:p w14:paraId="12EC0D41">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color w:val="auto"/>
          <w:kern w:val="0"/>
          <w:sz w:val="32"/>
          <w:szCs w:val="32"/>
          <w:shd w:val="clear" w:color="auto" w:fill="FFFFFF"/>
          <w:lang w:val="en-US" w:eastAsia="zh-CN"/>
        </w:rPr>
        <w:t>4</w:t>
      </w:r>
      <w:r>
        <w:rPr>
          <w:rFonts w:hint="eastAsia" w:ascii="仿宋_GB2312" w:hAnsi="仿宋_GB2312" w:eastAsia="仿宋_GB2312" w:cs="仿宋_GB2312"/>
          <w:color w:val="auto"/>
          <w:kern w:val="0"/>
          <w:sz w:val="32"/>
          <w:szCs w:val="32"/>
          <w:shd w:val="clear" w:color="auto" w:fill="FFFFFF"/>
        </w:rPr>
        <w:t>．企业自查情况申报表</w:t>
      </w:r>
      <w:r>
        <w:rPr>
          <w:rFonts w:hint="eastAsia" w:ascii="仿宋_GB2312" w:hAnsi="仿宋_GB2312" w:eastAsia="仿宋_GB2312" w:cs="仿宋_GB2312"/>
          <w:color w:val="auto"/>
          <w:kern w:val="0"/>
          <w:sz w:val="32"/>
          <w:szCs w:val="32"/>
          <w:shd w:val="clear" w:color="auto" w:fill="FFFFFF"/>
          <w:lang w:eastAsia="zh-CN"/>
        </w:rPr>
        <w:t>（附件</w:t>
      </w:r>
      <w:r>
        <w:rPr>
          <w:rFonts w:hint="eastAsia" w:ascii="仿宋_GB2312" w:hAnsi="仿宋_GB2312" w:eastAsia="仿宋_GB2312" w:cs="仿宋_GB2312"/>
          <w:color w:val="auto"/>
          <w:kern w:val="0"/>
          <w:sz w:val="32"/>
          <w:szCs w:val="32"/>
          <w:shd w:val="clear" w:color="auto" w:fill="FFFFFF"/>
          <w:lang w:val="en-US" w:eastAsia="zh-CN"/>
        </w:rPr>
        <w:t>4</w:t>
      </w:r>
      <w:r>
        <w:rPr>
          <w:rFonts w:hint="eastAsia" w:ascii="仿宋_GB2312" w:hAnsi="仿宋_GB2312" w:eastAsia="仿宋_GB2312" w:cs="仿宋_GB2312"/>
          <w:color w:val="auto"/>
          <w:kern w:val="0"/>
          <w:sz w:val="32"/>
          <w:szCs w:val="32"/>
          <w:shd w:val="clear" w:color="auto" w:fill="FFFFFF"/>
          <w:lang w:eastAsia="zh-CN"/>
        </w:rPr>
        <w:t>）。</w:t>
      </w:r>
    </w:p>
    <w:p w14:paraId="6679FD5F">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5．企业信用承诺书</w:t>
      </w:r>
      <w:r>
        <w:rPr>
          <w:rFonts w:hint="eastAsia" w:ascii="仿宋_GB2312" w:hAnsi="仿宋_GB2312" w:eastAsia="仿宋_GB2312" w:cs="仿宋_GB2312"/>
          <w:color w:val="auto"/>
          <w:kern w:val="0"/>
          <w:sz w:val="32"/>
          <w:szCs w:val="32"/>
          <w:shd w:val="clear" w:color="auto" w:fill="FFFFFF"/>
          <w:lang w:eastAsia="zh-CN"/>
        </w:rPr>
        <w:t>（附件</w:t>
      </w:r>
      <w:r>
        <w:rPr>
          <w:rFonts w:hint="eastAsia" w:ascii="仿宋_GB2312" w:hAnsi="仿宋_GB2312" w:eastAsia="仿宋_GB2312" w:cs="仿宋_GB2312"/>
          <w:color w:val="auto"/>
          <w:kern w:val="0"/>
          <w:sz w:val="32"/>
          <w:szCs w:val="32"/>
          <w:shd w:val="clear" w:color="auto" w:fill="FFFFFF"/>
          <w:lang w:val="en-US" w:eastAsia="zh-CN"/>
        </w:rPr>
        <w:t>５</w:t>
      </w:r>
      <w:r>
        <w:rPr>
          <w:rFonts w:hint="eastAsia" w:ascii="仿宋_GB2312" w:hAnsi="仿宋_GB2312" w:eastAsia="仿宋_GB2312" w:cs="仿宋_GB2312"/>
          <w:color w:val="auto"/>
          <w:kern w:val="0"/>
          <w:sz w:val="32"/>
          <w:szCs w:val="32"/>
          <w:shd w:val="clear" w:color="auto" w:fill="FFFFFF"/>
          <w:lang w:eastAsia="zh-CN"/>
        </w:rPr>
        <w:t>）。</w:t>
      </w:r>
    </w:p>
    <w:p w14:paraId="52849FF6">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en-US" w:eastAsia="zh-CN"/>
        </w:rPr>
        <w:t>6</w:t>
      </w:r>
      <w:r>
        <w:rPr>
          <w:rFonts w:hint="eastAsia" w:ascii="仿宋_GB2312" w:hAnsi="仿宋_GB2312" w:eastAsia="仿宋_GB2312" w:cs="仿宋_GB2312"/>
          <w:color w:val="auto"/>
          <w:kern w:val="0"/>
          <w:sz w:val="32"/>
          <w:szCs w:val="32"/>
          <w:shd w:val="clear" w:color="auto" w:fill="FFFFFF"/>
        </w:rPr>
        <w:t>．拍卖经营批准证书副本原件及复印件</w:t>
      </w:r>
      <w:r>
        <w:rPr>
          <w:rFonts w:hint="eastAsia" w:ascii="仿宋_GB2312" w:hAnsi="仿宋_GB2312" w:eastAsia="仿宋_GB2312" w:cs="仿宋_GB2312"/>
          <w:color w:val="auto"/>
          <w:kern w:val="0"/>
          <w:sz w:val="32"/>
          <w:szCs w:val="32"/>
          <w:shd w:val="clear" w:color="auto" w:fill="FFFFFF"/>
          <w:lang w:eastAsia="zh-CN"/>
        </w:rPr>
        <w:t>（含变更记录页、年度监督核查记录页）、正本复印件，正副本复印件装订入册</w:t>
      </w:r>
      <w:r>
        <w:rPr>
          <w:rFonts w:hint="eastAsia" w:ascii="仿宋_GB2312" w:hAnsi="仿宋_GB2312" w:eastAsia="仿宋_GB2312" w:cs="仿宋_GB2312"/>
          <w:color w:val="auto"/>
          <w:kern w:val="0"/>
          <w:sz w:val="32"/>
          <w:szCs w:val="32"/>
          <w:shd w:val="clear" w:color="auto" w:fill="FFFFFF"/>
          <w:lang w:val="en-US" w:eastAsia="zh-CN"/>
        </w:rPr>
        <w:t>，其中</w:t>
      </w:r>
      <w:r>
        <w:rPr>
          <w:rFonts w:hint="eastAsia" w:ascii="仿宋_GB2312" w:hAnsi="仿宋_GB2312" w:eastAsia="仿宋_GB2312" w:cs="仿宋_GB2312"/>
          <w:color w:val="auto"/>
          <w:kern w:val="0"/>
          <w:sz w:val="32"/>
          <w:szCs w:val="32"/>
          <w:shd w:val="clear" w:color="auto" w:fill="FFFFFF"/>
          <w:lang w:eastAsia="zh-CN"/>
        </w:rPr>
        <w:t>正本复印件注意缩印至</w:t>
      </w:r>
      <w:r>
        <w:rPr>
          <w:rFonts w:hint="eastAsia" w:ascii="仿宋_GB2312" w:hAnsi="仿宋_GB2312" w:eastAsia="仿宋_GB2312" w:cs="仿宋_GB2312"/>
          <w:color w:val="auto"/>
          <w:kern w:val="0"/>
          <w:sz w:val="32"/>
          <w:szCs w:val="32"/>
          <w:shd w:val="clear" w:color="auto" w:fill="FFFFFF"/>
          <w:lang w:val="en-US" w:eastAsia="zh-CN"/>
        </w:rPr>
        <w:t>A4纸大小</w:t>
      </w:r>
      <w:r>
        <w:rPr>
          <w:rFonts w:hint="eastAsia" w:ascii="仿宋_GB2312" w:hAnsi="仿宋_GB2312" w:eastAsia="仿宋_GB2312" w:cs="仿宋_GB2312"/>
          <w:color w:val="auto"/>
          <w:kern w:val="0"/>
          <w:sz w:val="32"/>
          <w:szCs w:val="32"/>
          <w:shd w:val="clear" w:color="auto" w:fill="FFFFFF"/>
          <w:lang w:eastAsia="zh-CN"/>
        </w:rPr>
        <w:t>。副本原件附于核查材料后一并提交。</w:t>
      </w:r>
    </w:p>
    <w:p w14:paraId="2CA9ED28">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color w:val="auto"/>
          <w:kern w:val="0"/>
          <w:sz w:val="32"/>
          <w:szCs w:val="32"/>
          <w:shd w:val="clear" w:color="auto" w:fill="FFFFFF"/>
          <w:lang w:val="en-US" w:eastAsia="zh-CN"/>
        </w:rPr>
        <w:t>7</w:t>
      </w:r>
      <w:r>
        <w:rPr>
          <w:rFonts w:hint="eastAsia" w:ascii="仿宋_GB2312" w:hAnsi="仿宋_GB2312" w:eastAsia="仿宋_GB2312" w:cs="仿宋_GB2312"/>
          <w:color w:val="auto"/>
          <w:kern w:val="0"/>
          <w:sz w:val="32"/>
          <w:szCs w:val="32"/>
          <w:shd w:val="clear" w:color="auto" w:fill="FFFFFF"/>
        </w:rPr>
        <w:t>．企业营业执照副本复印件</w:t>
      </w:r>
      <w:r>
        <w:rPr>
          <w:rFonts w:hint="eastAsia" w:ascii="仿宋_GB2312" w:hAnsi="仿宋_GB2312" w:eastAsia="仿宋_GB2312" w:cs="仿宋_GB2312"/>
          <w:color w:val="auto"/>
          <w:kern w:val="0"/>
          <w:sz w:val="32"/>
          <w:szCs w:val="32"/>
          <w:shd w:val="clear" w:color="auto" w:fill="FFFFFF"/>
          <w:lang w:eastAsia="zh-CN"/>
        </w:rPr>
        <w:t>（原件经与复印件比对一致后当场退回，复印件装订入册）。</w:t>
      </w:r>
    </w:p>
    <w:p w14:paraId="71BA8B6C">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8．已购买或租用固定办公场所的书面承诺。</w:t>
      </w:r>
    </w:p>
    <w:p w14:paraId="5906959D">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9</w:t>
      </w:r>
      <w:r>
        <w:rPr>
          <w:rFonts w:hint="eastAsia" w:ascii="仿宋_GB2312" w:hAnsi="仿宋_GB2312" w:eastAsia="仿宋_GB2312" w:cs="仿宋_GB2312"/>
          <w:color w:val="auto"/>
          <w:kern w:val="0"/>
          <w:sz w:val="32"/>
          <w:szCs w:val="32"/>
          <w:shd w:val="clear" w:color="auto" w:fill="FFFFFF"/>
        </w:rPr>
        <w:t>．</w:t>
      </w:r>
      <w:r>
        <w:rPr>
          <w:rFonts w:hint="eastAsia" w:ascii="仿宋_GB2312" w:hAnsi="仿宋_GB2312" w:eastAsia="仿宋_GB2312" w:cs="仿宋_GB2312"/>
          <w:color w:val="auto"/>
          <w:kern w:val="0"/>
          <w:sz w:val="32"/>
          <w:szCs w:val="32"/>
          <w:shd w:val="clear" w:color="auto" w:fill="FFFFFF"/>
          <w:lang w:eastAsia="zh-CN"/>
        </w:rPr>
        <w:t>登录中国拍卖行业协会企业端管理系统，在“拍卖师管理—年度注册审核—拍卖师历年</w:t>
      </w:r>
      <w:r>
        <w:rPr>
          <w:rFonts w:hint="eastAsia" w:ascii="仿宋_GB2312" w:hAnsi="仿宋_GB2312" w:eastAsia="仿宋_GB2312" w:cs="仿宋_GB2312"/>
          <w:color w:val="auto"/>
          <w:kern w:val="0"/>
          <w:sz w:val="32"/>
          <w:szCs w:val="32"/>
          <w:shd w:val="clear" w:color="auto" w:fill="FFFFFF"/>
          <w:lang w:val="en-US" w:eastAsia="zh-CN"/>
        </w:rPr>
        <w:t>年检</w:t>
      </w:r>
      <w:r>
        <w:rPr>
          <w:rFonts w:hint="eastAsia" w:ascii="仿宋_GB2312" w:hAnsi="仿宋_GB2312" w:eastAsia="仿宋_GB2312" w:cs="仿宋_GB2312"/>
          <w:color w:val="auto"/>
          <w:kern w:val="0"/>
          <w:sz w:val="32"/>
          <w:szCs w:val="32"/>
          <w:shd w:val="clear" w:color="auto" w:fill="FFFFFF"/>
          <w:lang w:eastAsia="zh-CN"/>
        </w:rPr>
        <w:t>”截图打印，在“拍卖师管理—年度注册审核—拍卖师历年</w:t>
      </w:r>
      <w:r>
        <w:rPr>
          <w:rFonts w:hint="eastAsia" w:ascii="仿宋_GB2312" w:hAnsi="仿宋_GB2312" w:eastAsia="仿宋_GB2312" w:cs="仿宋_GB2312"/>
          <w:color w:val="auto"/>
          <w:kern w:val="0"/>
          <w:sz w:val="32"/>
          <w:szCs w:val="32"/>
          <w:shd w:val="clear" w:color="auto" w:fill="FFFFFF"/>
          <w:lang w:val="en-US" w:eastAsia="zh-CN"/>
        </w:rPr>
        <w:t>年检—2025年度执业注册记录卡</w:t>
      </w:r>
      <w:r>
        <w:rPr>
          <w:rFonts w:hint="eastAsia" w:ascii="仿宋_GB2312" w:hAnsi="仿宋_GB2312" w:eastAsia="仿宋_GB2312" w:cs="仿宋_GB2312"/>
          <w:color w:val="auto"/>
          <w:kern w:val="0"/>
          <w:sz w:val="32"/>
          <w:szCs w:val="32"/>
          <w:shd w:val="clear" w:color="auto" w:fill="FFFFFF"/>
          <w:lang w:eastAsia="zh-CN"/>
        </w:rPr>
        <w:t>”截图打印</w:t>
      </w:r>
      <w:r>
        <w:rPr>
          <w:rFonts w:hint="eastAsia" w:ascii="仿宋_GB2312" w:hAnsi="仿宋_GB2312" w:eastAsia="仿宋_GB2312" w:cs="仿宋_GB2312"/>
          <w:color w:val="auto"/>
          <w:kern w:val="0"/>
          <w:sz w:val="32"/>
          <w:szCs w:val="32"/>
          <w:shd w:val="clear" w:color="auto" w:fill="FFFFFF"/>
          <w:lang w:val="en-US" w:eastAsia="zh-CN"/>
        </w:rPr>
        <w:t>。</w:t>
      </w:r>
    </w:p>
    <w:p w14:paraId="5B319AF6">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color w:val="auto"/>
          <w:kern w:val="0"/>
          <w:sz w:val="32"/>
          <w:szCs w:val="32"/>
          <w:shd w:val="clear" w:color="auto" w:fill="FFFFFF"/>
          <w:lang w:val="en-US" w:eastAsia="zh-CN"/>
        </w:rPr>
        <w:t>10．拍卖业务规则复印件。</w:t>
      </w:r>
    </w:p>
    <w:p w14:paraId="65379312">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11</w:t>
      </w:r>
      <w:r>
        <w:rPr>
          <w:rFonts w:hint="eastAsia" w:ascii="仿宋_GB2312" w:hAnsi="仿宋_GB2312" w:eastAsia="仿宋_GB2312" w:cs="仿宋_GB2312"/>
          <w:color w:val="auto"/>
          <w:kern w:val="0"/>
          <w:sz w:val="32"/>
          <w:szCs w:val="32"/>
          <w:shd w:val="clear" w:color="auto" w:fill="FFFFFF"/>
        </w:rPr>
        <w:t>．</w:t>
      </w:r>
      <w:r>
        <w:rPr>
          <w:rFonts w:hint="eastAsia" w:ascii="仿宋_GB2312" w:hAnsi="仿宋_GB2312" w:eastAsia="仿宋_GB2312" w:cs="仿宋_GB2312"/>
          <w:color w:val="auto"/>
          <w:kern w:val="0"/>
          <w:sz w:val="32"/>
          <w:szCs w:val="32"/>
          <w:shd w:val="clear" w:color="auto" w:fill="FFFFFF"/>
          <w:lang w:val="en-US" w:eastAsia="zh-CN"/>
        </w:rPr>
        <w:t>登录国家企业信用信息公示系统，在“基础信息”“行政处罚信息”“列入经营异常名录信息”“列入严重违法失信企业名单（黑名单）信息”页面，分别截图并打印本企业信息（“基础信息”页面截图要包含“营业执照信息”和“股东及出资信息”，一页截图不能截全的，可分两页截图）。</w:t>
      </w:r>
    </w:p>
    <w:p w14:paraId="57FDDE38">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12</w:t>
      </w:r>
      <w:r>
        <w:rPr>
          <w:rFonts w:hint="eastAsia" w:ascii="仿宋_GB2312" w:hAnsi="仿宋_GB2312" w:eastAsia="仿宋_GB2312" w:cs="仿宋_GB2312"/>
          <w:color w:val="auto"/>
          <w:kern w:val="0"/>
          <w:sz w:val="32"/>
          <w:szCs w:val="32"/>
          <w:shd w:val="clear" w:color="auto" w:fill="FFFFFF"/>
        </w:rPr>
        <w:t>．</w:t>
      </w:r>
      <w:r>
        <w:rPr>
          <w:rFonts w:hint="eastAsia" w:ascii="仿宋_GB2312" w:hAnsi="仿宋_GB2312" w:eastAsia="仿宋_GB2312" w:cs="仿宋_GB2312"/>
          <w:color w:val="auto"/>
          <w:kern w:val="0"/>
          <w:sz w:val="32"/>
          <w:szCs w:val="32"/>
          <w:shd w:val="clear" w:color="auto" w:fill="FFFFFF"/>
          <w:lang w:val="en-US" w:eastAsia="zh-CN"/>
        </w:rPr>
        <w:t>登录全国拍卖行业管理系统（</w:t>
      </w:r>
      <w:r>
        <w:rPr>
          <w:rFonts w:hint="eastAsia" w:ascii="仿宋_GB2312" w:hAnsi="仿宋_GB2312" w:eastAsia="仿宋_GB2312" w:cs="仿宋_GB2312"/>
          <w:color w:val="auto"/>
          <w:kern w:val="0"/>
          <w:sz w:val="32"/>
          <w:szCs w:val="32"/>
          <w:shd w:val="clear" w:color="auto" w:fill="FFFFFF"/>
          <w:lang w:val="en" w:eastAsia="zh-CN"/>
        </w:rPr>
        <w:t>ecomp</w:t>
      </w:r>
      <w:r>
        <w:rPr>
          <w:rFonts w:hint="eastAsia" w:ascii="仿宋_GB2312" w:hAnsi="仿宋_GB2312" w:eastAsia="仿宋_GB2312" w:cs="仿宋_GB2312"/>
          <w:color w:val="auto"/>
          <w:kern w:val="0"/>
          <w:sz w:val="32"/>
          <w:szCs w:val="32"/>
          <w:shd w:val="clear" w:color="auto" w:fill="FFFFFF"/>
          <w:lang w:val="en-US" w:eastAsia="zh-CN"/>
        </w:rPr>
        <w:t>.</w:t>
      </w:r>
      <w:r>
        <w:rPr>
          <w:rFonts w:hint="eastAsia" w:ascii="仿宋_GB2312" w:hAnsi="仿宋_GB2312" w:eastAsia="仿宋_GB2312" w:cs="仿宋_GB2312"/>
          <w:color w:val="auto"/>
          <w:kern w:val="0"/>
          <w:sz w:val="32"/>
          <w:szCs w:val="32"/>
          <w:shd w:val="clear" w:color="auto" w:fill="FFFFFF"/>
          <w:lang w:val="en" w:eastAsia="zh-CN"/>
        </w:rPr>
        <w:t>mofcom</w:t>
      </w:r>
      <w:r>
        <w:rPr>
          <w:rFonts w:hint="eastAsia" w:ascii="仿宋_GB2312" w:hAnsi="仿宋_GB2312" w:eastAsia="仿宋_GB2312" w:cs="仿宋_GB2312"/>
          <w:color w:val="auto"/>
          <w:kern w:val="0"/>
          <w:sz w:val="32"/>
          <w:szCs w:val="32"/>
          <w:shd w:val="clear" w:color="auto" w:fill="FFFFFF"/>
          <w:lang w:val="en-US" w:eastAsia="zh-CN"/>
        </w:rPr>
        <w:t>.</w:t>
      </w:r>
      <w:r>
        <w:rPr>
          <w:rFonts w:hint="eastAsia" w:ascii="仿宋_GB2312" w:hAnsi="仿宋_GB2312" w:eastAsia="仿宋_GB2312" w:cs="仿宋_GB2312"/>
          <w:color w:val="auto"/>
          <w:kern w:val="0"/>
          <w:sz w:val="32"/>
          <w:szCs w:val="32"/>
          <w:shd w:val="clear" w:color="auto" w:fill="FFFFFF"/>
          <w:lang w:val="en" w:eastAsia="zh-CN"/>
        </w:rPr>
        <w:t>gov</w:t>
      </w:r>
      <w:r>
        <w:rPr>
          <w:rFonts w:hint="eastAsia" w:ascii="仿宋_GB2312" w:hAnsi="仿宋_GB2312" w:eastAsia="仿宋_GB2312" w:cs="仿宋_GB2312"/>
          <w:color w:val="auto"/>
          <w:kern w:val="0"/>
          <w:sz w:val="32"/>
          <w:szCs w:val="32"/>
          <w:shd w:val="clear" w:color="auto" w:fill="FFFFFF"/>
          <w:lang w:val="en-US" w:eastAsia="zh-CN"/>
        </w:rPr>
        <w:t>.</w:t>
      </w:r>
      <w:r>
        <w:rPr>
          <w:rFonts w:hint="eastAsia" w:ascii="仿宋_GB2312" w:hAnsi="仿宋_GB2312" w:eastAsia="仿宋_GB2312" w:cs="仿宋_GB2312"/>
          <w:color w:val="auto"/>
          <w:kern w:val="0"/>
          <w:sz w:val="32"/>
          <w:szCs w:val="32"/>
          <w:shd w:val="clear" w:color="auto" w:fill="FFFFFF"/>
          <w:lang w:val="en" w:eastAsia="zh-CN"/>
        </w:rPr>
        <w:t>cn</w:t>
      </w:r>
      <w:r>
        <w:rPr>
          <w:rFonts w:hint="eastAsia" w:ascii="仿宋_GB2312" w:hAnsi="仿宋_GB2312" w:eastAsia="仿宋_GB2312" w:cs="仿宋_GB2312"/>
          <w:color w:val="auto"/>
          <w:kern w:val="0"/>
          <w:sz w:val="32"/>
          <w:szCs w:val="32"/>
          <w:shd w:val="clear" w:color="auto" w:fill="FFFFFF"/>
          <w:lang w:val="en-US" w:eastAsia="zh-CN"/>
        </w:rPr>
        <w:t>），在“许可管理—企业设立管理—基本情况、股东情况”“月报管理</w:t>
      </w:r>
      <w:r>
        <w:rPr>
          <w:rFonts w:hint="eastAsia" w:ascii="仿宋_GB2312" w:hAnsi="仿宋_GB2312" w:eastAsia="仿宋_GB2312" w:cs="仿宋_GB2312"/>
          <w:color w:val="auto"/>
          <w:kern w:val="0"/>
          <w:sz w:val="32"/>
          <w:szCs w:val="32"/>
          <w:shd w:val="clear" w:color="auto" w:fill="auto"/>
          <w:lang w:val="en-US" w:eastAsia="zh-CN"/>
        </w:rPr>
        <w:t>—企业月报情况—企业月报情况列表（</w:t>
      </w:r>
      <w:r>
        <w:rPr>
          <w:rFonts w:hint="eastAsia" w:ascii="仿宋_GB2312" w:hAnsi="仿宋_GB2312" w:eastAsia="仿宋_GB2312" w:cs="仿宋_GB2312"/>
          <w:color w:val="auto"/>
          <w:kern w:val="0"/>
          <w:sz w:val="32"/>
          <w:szCs w:val="32"/>
          <w:shd w:val="clear" w:color="auto" w:fill="auto"/>
          <w:lang w:val="en" w:eastAsia="zh-CN"/>
        </w:rPr>
        <w:t>202</w:t>
      </w:r>
      <w:r>
        <w:rPr>
          <w:rFonts w:hint="eastAsia" w:ascii="仿宋_GB2312" w:hAnsi="仿宋_GB2312" w:eastAsia="仿宋_GB2312" w:cs="仿宋_GB2312"/>
          <w:color w:val="auto"/>
          <w:kern w:val="0"/>
          <w:sz w:val="32"/>
          <w:szCs w:val="32"/>
          <w:shd w:val="clear" w:color="auto" w:fill="auto"/>
          <w:lang w:val="en-US" w:eastAsia="zh-CN"/>
        </w:rPr>
        <w:t>5年）”“年度监督核查—企业年报管理—拍卖行业统计年报表（</w:t>
      </w:r>
      <w:r>
        <w:rPr>
          <w:rFonts w:hint="eastAsia" w:ascii="仿宋_GB2312" w:hAnsi="仿宋_GB2312" w:eastAsia="仿宋_GB2312" w:cs="仿宋_GB2312"/>
          <w:color w:val="auto"/>
          <w:kern w:val="0"/>
          <w:sz w:val="32"/>
          <w:szCs w:val="32"/>
          <w:shd w:val="clear" w:color="auto" w:fill="auto"/>
          <w:lang w:val="en" w:eastAsia="zh-CN"/>
        </w:rPr>
        <w:t>202</w:t>
      </w:r>
      <w:r>
        <w:rPr>
          <w:rFonts w:hint="eastAsia" w:ascii="仿宋_GB2312" w:hAnsi="仿宋_GB2312" w:eastAsia="仿宋_GB2312" w:cs="仿宋_GB2312"/>
          <w:color w:val="auto"/>
          <w:kern w:val="0"/>
          <w:sz w:val="32"/>
          <w:szCs w:val="32"/>
          <w:shd w:val="clear" w:color="auto" w:fill="auto"/>
          <w:lang w:val="en-US" w:eastAsia="zh-CN"/>
        </w:rPr>
        <w:t>5年）”页面，分别截图并打印本企业信息（“基本情况”和“股东情况”，一页截图</w:t>
      </w:r>
      <w:r>
        <w:rPr>
          <w:rFonts w:hint="eastAsia" w:ascii="仿宋_GB2312" w:hAnsi="仿宋_GB2312" w:eastAsia="仿宋_GB2312" w:cs="仿宋_GB2312"/>
          <w:color w:val="auto"/>
          <w:kern w:val="0"/>
          <w:sz w:val="32"/>
          <w:szCs w:val="32"/>
          <w:shd w:val="clear" w:color="auto" w:fill="FFFFFF"/>
          <w:lang w:val="en-US" w:eastAsia="zh-CN"/>
        </w:rPr>
        <w:t>不能截全的，可分两页截图）。</w:t>
      </w:r>
    </w:p>
    <w:p w14:paraId="2E61C0D0">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color w:val="auto"/>
          <w:kern w:val="0"/>
          <w:sz w:val="32"/>
          <w:szCs w:val="32"/>
          <w:shd w:val="clear" w:color="auto" w:fill="FFFFFF"/>
          <w:lang w:val="en-US" w:eastAsia="zh-CN"/>
        </w:rPr>
        <w:t>13．</w:t>
      </w:r>
      <w:r>
        <w:rPr>
          <w:rFonts w:hint="eastAsia" w:ascii="仿宋_GB2312" w:hAnsi="仿宋_GB2312" w:eastAsia="仿宋_GB2312" w:cs="仿宋_GB2312"/>
          <w:color w:val="auto"/>
          <w:kern w:val="0"/>
          <w:sz w:val="32"/>
          <w:szCs w:val="32"/>
          <w:shd w:val="clear" w:color="auto" w:fill="FFFFFF"/>
        </w:rPr>
        <w:t>拍卖公告</w:t>
      </w:r>
      <w:r>
        <w:rPr>
          <w:rFonts w:hint="eastAsia" w:ascii="仿宋_GB2312" w:hAnsi="仿宋_GB2312" w:eastAsia="仿宋_GB2312" w:cs="仿宋_GB2312"/>
          <w:color w:val="auto"/>
          <w:kern w:val="0"/>
          <w:sz w:val="32"/>
          <w:szCs w:val="32"/>
          <w:shd w:val="clear" w:color="auto" w:fill="FFFFFF"/>
          <w:lang w:eastAsia="zh-CN"/>
        </w:rPr>
        <w:t>打（</w:t>
      </w:r>
      <w:r>
        <w:rPr>
          <w:rFonts w:hint="eastAsia" w:ascii="仿宋_GB2312" w:hAnsi="仿宋_GB2312" w:eastAsia="仿宋_GB2312" w:cs="仿宋_GB2312"/>
          <w:color w:val="auto"/>
          <w:kern w:val="0"/>
          <w:sz w:val="32"/>
          <w:szCs w:val="32"/>
          <w:shd w:val="clear" w:color="auto" w:fill="FFFFFF"/>
        </w:rPr>
        <w:t>复</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印件（</w:t>
      </w:r>
      <w:r>
        <w:rPr>
          <w:rFonts w:hint="eastAsia" w:ascii="仿宋_GB2312" w:hAnsi="仿宋_GB2312" w:eastAsia="仿宋_GB2312" w:cs="仿宋_GB2312"/>
          <w:color w:val="auto"/>
          <w:kern w:val="0"/>
          <w:sz w:val="32"/>
          <w:szCs w:val="32"/>
          <w:shd w:val="clear" w:color="auto" w:fill="FFFFFF"/>
          <w:lang w:eastAsia="zh-CN"/>
        </w:rPr>
        <w:t>线上公告，提供公告网页截图；线下公告，提供</w:t>
      </w:r>
      <w:r>
        <w:rPr>
          <w:rFonts w:hint="eastAsia" w:ascii="仿宋_GB2312" w:hAnsi="仿宋_GB2312" w:eastAsia="仿宋_GB2312" w:cs="仿宋_GB2312"/>
          <w:color w:val="auto"/>
          <w:kern w:val="0"/>
          <w:sz w:val="32"/>
          <w:szCs w:val="32"/>
          <w:shd w:val="clear" w:color="auto" w:fill="FFFFFF"/>
        </w:rPr>
        <w:t>包括：报纸刊头、版页、日期、公告内容</w:t>
      </w:r>
      <w:r>
        <w:rPr>
          <w:rFonts w:hint="eastAsia" w:ascii="仿宋_GB2312" w:hAnsi="仿宋_GB2312" w:eastAsia="仿宋_GB2312" w:cs="仿宋_GB2312"/>
          <w:color w:val="auto"/>
          <w:kern w:val="0"/>
          <w:sz w:val="32"/>
          <w:szCs w:val="32"/>
          <w:shd w:val="clear" w:color="auto" w:fill="FFFFFF"/>
          <w:lang w:eastAsia="zh-CN"/>
        </w:rPr>
        <w:t>等。线下公告复印后应以字体清晰、易于辨认为宜，可适当放大复印。同一拍卖活动在线上线下都发公告的，只提供线下公告复印件</w:t>
      </w:r>
      <w:r>
        <w:rPr>
          <w:rFonts w:hint="eastAsia" w:ascii="仿宋_GB2312" w:hAnsi="仿宋_GB2312" w:eastAsia="仿宋_GB2312" w:cs="仿宋_GB2312"/>
          <w:color w:val="auto"/>
          <w:kern w:val="0"/>
          <w:sz w:val="32"/>
          <w:szCs w:val="32"/>
          <w:shd w:val="clear" w:color="auto" w:fill="FFFFFF"/>
        </w:rPr>
        <w:t>）</w:t>
      </w:r>
      <w:r>
        <w:rPr>
          <w:rFonts w:hint="eastAsia" w:ascii="仿宋_GB2312" w:hAnsi="仿宋_GB2312" w:eastAsia="仿宋_GB2312" w:cs="仿宋_GB2312"/>
          <w:color w:val="auto"/>
          <w:kern w:val="0"/>
          <w:sz w:val="32"/>
          <w:szCs w:val="32"/>
          <w:shd w:val="clear" w:color="auto" w:fill="FFFFFF"/>
          <w:lang w:eastAsia="zh-CN"/>
        </w:rPr>
        <w:t>。</w:t>
      </w:r>
    </w:p>
    <w:p w14:paraId="171D19A1">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color w:val="auto"/>
          <w:kern w:val="0"/>
          <w:sz w:val="32"/>
          <w:szCs w:val="32"/>
          <w:shd w:val="clear" w:color="auto" w:fill="FFFFFF"/>
          <w:lang w:val="en-US" w:eastAsia="zh-CN"/>
        </w:rPr>
        <w:t>14</w:t>
      </w:r>
      <w:r>
        <w:rPr>
          <w:rFonts w:hint="eastAsia" w:ascii="仿宋_GB2312" w:hAnsi="仿宋_GB2312" w:eastAsia="仿宋_GB2312" w:cs="仿宋_GB2312"/>
          <w:color w:val="auto"/>
          <w:kern w:val="0"/>
          <w:sz w:val="32"/>
          <w:szCs w:val="32"/>
          <w:shd w:val="clear" w:color="auto" w:fill="FFFFFF"/>
        </w:rPr>
        <w:t>．</w:t>
      </w:r>
      <w:r>
        <w:rPr>
          <w:rFonts w:hint="eastAsia" w:ascii="仿宋_GB2312" w:hAnsi="仿宋_GB2312" w:eastAsia="仿宋_GB2312" w:cs="仿宋_GB2312"/>
          <w:color w:val="auto"/>
          <w:kern w:val="0"/>
          <w:sz w:val="32"/>
          <w:szCs w:val="32"/>
          <w:shd w:val="clear" w:color="auto" w:fill="FFFFFF"/>
          <w:lang w:eastAsia="zh-CN"/>
        </w:rPr>
        <w:t>每场拍卖会提供其中一件拍品的委托拍卖合同复印件和拍卖笔录复印件。如果是网络拍卖没有拍卖笔录，需要提供相应的竞价记录截图。如果涉及文物拍卖，需要提供《文物拍卖许可证》正本复印件。</w:t>
      </w:r>
    </w:p>
    <w:p w14:paraId="4CFA857B">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color w:val="auto"/>
          <w:kern w:val="0"/>
          <w:sz w:val="32"/>
          <w:szCs w:val="32"/>
          <w:shd w:val="clear" w:color="auto" w:fill="FFFFFF"/>
        </w:rPr>
        <w:t>上述材料一式</w:t>
      </w:r>
      <w:r>
        <w:rPr>
          <w:rFonts w:hint="eastAsia" w:ascii="仿宋_GB2312" w:hAnsi="仿宋_GB2312" w:eastAsia="仿宋_GB2312" w:cs="仿宋_GB2312"/>
          <w:color w:val="auto"/>
          <w:kern w:val="0"/>
          <w:sz w:val="32"/>
          <w:szCs w:val="32"/>
          <w:shd w:val="clear" w:color="auto" w:fill="FFFFFF"/>
          <w:lang w:eastAsia="zh-CN"/>
        </w:rPr>
        <w:t>一份，</w:t>
      </w:r>
      <w:r>
        <w:rPr>
          <w:rFonts w:hint="eastAsia" w:ascii="仿宋_GB2312" w:hAnsi="仿宋_GB2312" w:eastAsia="仿宋_GB2312" w:cs="仿宋_GB2312"/>
          <w:color w:val="auto"/>
          <w:kern w:val="0"/>
          <w:sz w:val="32"/>
          <w:szCs w:val="32"/>
          <w:shd w:val="clear" w:color="auto" w:fill="FFFFFF"/>
        </w:rPr>
        <w:t>用A4纸</w:t>
      </w:r>
      <w:r>
        <w:rPr>
          <w:rFonts w:hint="eastAsia" w:ascii="仿宋_GB2312" w:hAnsi="仿宋_GB2312" w:eastAsia="仿宋_GB2312" w:cs="仿宋_GB2312"/>
          <w:color w:val="auto"/>
          <w:kern w:val="0"/>
          <w:sz w:val="32"/>
          <w:szCs w:val="32"/>
          <w:shd w:val="clear" w:color="auto" w:fill="FFFFFF"/>
          <w:lang w:eastAsia="zh-CN"/>
        </w:rPr>
        <w:t>单面</w:t>
      </w:r>
      <w:r>
        <w:rPr>
          <w:rFonts w:hint="eastAsia" w:ascii="仿宋_GB2312" w:hAnsi="仿宋_GB2312" w:eastAsia="仿宋_GB2312" w:cs="仿宋_GB2312"/>
          <w:color w:val="auto"/>
          <w:kern w:val="0"/>
          <w:sz w:val="32"/>
          <w:szCs w:val="32"/>
          <w:shd w:val="clear" w:color="auto" w:fill="FFFFFF"/>
        </w:rPr>
        <w:t>打印或复印</w:t>
      </w:r>
      <w:r>
        <w:rPr>
          <w:rFonts w:hint="eastAsia" w:ascii="仿宋_GB2312" w:hAnsi="仿宋_GB2312" w:eastAsia="仿宋_GB2312" w:cs="仿宋_GB2312"/>
          <w:color w:val="auto"/>
          <w:kern w:val="0"/>
          <w:sz w:val="32"/>
          <w:szCs w:val="32"/>
          <w:shd w:val="clear" w:color="auto" w:fill="FFFFFF"/>
          <w:lang w:eastAsia="zh-CN"/>
        </w:rPr>
        <w:t>。截图横向打印。</w:t>
      </w:r>
      <w:r>
        <w:rPr>
          <w:rFonts w:hint="eastAsia" w:ascii="仿宋_GB2312" w:hAnsi="仿宋_GB2312" w:eastAsia="仿宋_GB2312" w:cs="仿宋_GB2312"/>
          <w:color w:val="auto"/>
          <w:kern w:val="0"/>
          <w:sz w:val="32"/>
          <w:szCs w:val="32"/>
          <w:shd w:val="clear" w:color="auto" w:fill="FFFFFF"/>
        </w:rPr>
        <w:t>填报内容</w:t>
      </w:r>
      <w:r>
        <w:rPr>
          <w:rFonts w:hint="eastAsia" w:ascii="仿宋_GB2312" w:hAnsi="仿宋_GB2312" w:eastAsia="仿宋_GB2312" w:cs="仿宋_GB2312"/>
          <w:color w:val="auto"/>
          <w:kern w:val="0"/>
          <w:sz w:val="32"/>
          <w:szCs w:val="32"/>
          <w:shd w:val="clear" w:color="auto" w:fill="FFFFFF"/>
          <w:lang w:eastAsia="zh-CN"/>
        </w:rPr>
        <w:t>除签字、签署意见为手写外，均</w:t>
      </w:r>
      <w:r>
        <w:rPr>
          <w:rFonts w:hint="eastAsia" w:ascii="仿宋_GB2312" w:hAnsi="仿宋_GB2312" w:eastAsia="仿宋_GB2312" w:cs="仿宋_GB2312"/>
          <w:color w:val="auto"/>
          <w:kern w:val="0"/>
          <w:sz w:val="32"/>
          <w:szCs w:val="32"/>
          <w:shd w:val="clear" w:color="auto" w:fill="FFFFFF"/>
        </w:rPr>
        <w:t>用</w:t>
      </w:r>
      <w:r>
        <w:rPr>
          <w:rFonts w:hint="eastAsia" w:ascii="仿宋_GB2312" w:hAnsi="仿宋_GB2312" w:eastAsia="仿宋_GB2312" w:cs="仿宋_GB2312"/>
          <w:color w:val="auto"/>
          <w:kern w:val="0"/>
          <w:sz w:val="32"/>
          <w:szCs w:val="32"/>
          <w:shd w:val="clear" w:color="auto" w:fill="FFFFFF"/>
          <w:lang w:eastAsia="zh-CN"/>
        </w:rPr>
        <w:t>机打。汉字字体建议采用“仿宋</w:t>
      </w:r>
      <w:r>
        <w:rPr>
          <w:rFonts w:hint="eastAsia" w:ascii="仿宋_GB2312" w:hAnsi="仿宋_GB2312" w:eastAsia="仿宋_GB2312" w:cs="仿宋_GB2312"/>
          <w:color w:val="auto"/>
          <w:kern w:val="0"/>
          <w:sz w:val="32"/>
          <w:szCs w:val="32"/>
          <w:shd w:val="clear" w:color="auto" w:fill="FFFFFF"/>
          <w:lang w:val="en" w:eastAsia="zh-CN"/>
        </w:rPr>
        <w:t>_</w:t>
      </w:r>
      <w:r>
        <w:rPr>
          <w:rFonts w:hint="eastAsia" w:ascii="仿宋_GB2312" w:hAnsi="仿宋_GB2312" w:eastAsia="仿宋_GB2312" w:cs="仿宋_GB2312"/>
          <w:color w:val="auto"/>
          <w:kern w:val="0"/>
          <w:sz w:val="32"/>
          <w:szCs w:val="32"/>
          <w:shd w:val="clear" w:color="auto" w:fill="FFFFFF"/>
          <w:lang w:val="en-US" w:eastAsia="zh-CN"/>
        </w:rPr>
        <w:t>GB2312</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lang w:val="en-US" w:eastAsia="zh-CN"/>
        </w:rPr>
        <w:t>字体，字母和数字的字体建议采用“Times</w:t>
      </w:r>
      <w:r>
        <w:rPr>
          <w:rFonts w:hint="eastAsia" w:ascii="仿宋_GB2312" w:hAnsi="仿宋_GB2312" w:eastAsia="仿宋_GB2312" w:cs="仿宋_GB2312"/>
          <w:color w:val="auto"/>
          <w:kern w:val="0"/>
          <w:sz w:val="32"/>
          <w:szCs w:val="32"/>
          <w:shd w:val="clear" w:color="auto" w:fill="FFFFFF"/>
          <w:lang w:val="en" w:eastAsia="zh-CN"/>
        </w:rPr>
        <w:t xml:space="preserve"> New Roman</w:t>
      </w:r>
      <w:r>
        <w:rPr>
          <w:rFonts w:hint="eastAsia" w:ascii="仿宋_GB2312" w:hAnsi="仿宋_GB2312" w:eastAsia="仿宋_GB2312" w:cs="仿宋_GB2312"/>
          <w:color w:val="auto"/>
          <w:kern w:val="0"/>
          <w:sz w:val="32"/>
          <w:szCs w:val="32"/>
          <w:shd w:val="clear" w:color="auto" w:fill="FFFFFF"/>
          <w:lang w:val="en-US" w:eastAsia="zh-CN"/>
        </w:rPr>
        <w:t>”</w:t>
      </w:r>
      <w:r>
        <w:rPr>
          <w:rFonts w:hint="eastAsia" w:ascii="仿宋_GB2312" w:hAnsi="仿宋_GB2312" w:eastAsia="仿宋_GB2312" w:cs="仿宋_GB2312"/>
          <w:color w:val="auto"/>
          <w:kern w:val="0"/>
          <w:sz w:val="32"/>
          <w:szCs w:val="32"/>
          <w:shd w:val="clear" w:color="auto" w:fill="FFFFFF"/>
          <w:lang w:val="en" w:eastAsia="zh-CN"/>
        </w:rPr>
        <w:t>。</w:t>
      </w:r>
      <w:r>
        <w:rPr>
          <w:rFonts w:hint="eastAsia" w:ascii="仿宋_GB2312" w:hAnsi="仿宋_GB2312" w:eastAsia="仿宋_GB2312" w:cs="仿宋_GB2312"/>
          <w:color w:val="auto"/>
          <w:kern w:val="0"/>
          <w:sz w:val="32"/>
          <w:szCs w:val="32"/>
          <w:shd w:val="clear" w:color="auto" w:fill="FFFFFF"/>
        </w:rPr>
        <w:t>材料按</w:t>
      </w:r>
      <w:r>
        <w:rPr>
          <w:rFonts w:hint="eastAsia" w:ascii="仿宋_GB2312" w:hAnsi="仿宋_GB2312" w:eastAsia="仿宋_GB2312" w:cs="仿宋_GB2312"/>
          <w:color w:val="auto"/>
          <w:kern w:val="0"/>
          <w:sz w:val="32"/>
          <w:szCs w:val="32"/>
          <w:shd w:val="clear" w:color="auto" w:fill="FFFFFF"/>
          <w:lang w:eastAsia="zh-CN"/>
        </w:rPr>
        <w:t>上述</w:t>
      </w:r>
      <w:r>
        <w:rPr>
          <w:rFonts w:hint="eastAsia" w:ascii="仿宋_GB2312" w:hAnsi="仿宋_GB2312" w:eastAsia="仿宋_GB2312" w:cs="仿宋_GB2312"/>
          <w:color w:val="auto"/>
          <w:kern w:val="0"/>
          <w:sz w:val="32"/>
          <w:szCs w:val="32"/>
          <w:shd w:val="clear" w:color="auto" w:fill="FFFFFF"/>
        </w:rPr>
        <w:t>顺序</w:t>
      </w:r>
      <w:r>
        <w:rPr>
          <w:rFonts w:hint="eastAsia" w:ascii="仿宋_GB2312" w:hAnsi="仿宋_GB2312" w:eastAsia="仿宋_GB2312" w:cs="仿宋_GB2312"/>
          <w:color w:val="auto"/>
          <w:kern w:val="0"/>
          <w:sz w:val="32"/>
          <w:szCs w:val="32"/>
          <w:shd w:val="clear" w:color="auto" w:fill="FFFFFF"/>
          <w:lang w:eastAsia="zh-CN"/>
        </w:rPr>
        <w:t>长边</w:t>
      </w:r>
      <w:r>
        <w:rPr>
          <w:rFonts w:hint="eastAsia" w:ascii="仿宋_GB2312" w:hAnsi="仿宋_GB2312" w:eastAsia="仿宋_GB2312" w:cs="仿宋_GB2312"/>
          <w:color w:val="auto"/>
          <w:kern w:val="0"/>
          <w:sz w:val="32"/>
          <w:szCs w:val="32"/>
          <w:shd w:val="clear" w:color="auto" w:fill="FFFFFF"/>
        </w:rPr>
        <w:t>装订，每</w:t>
      </w:r>
      <w:r>
        <w:rPr>
          <w:rFonts w:hint="eastAsia" w:ascii="仿宋_GB2312" w:hAnsi="仿宋_GB2312" w:eastAsia="仿宋_GB2312" w:cs="仿宋_GB2312"/>
          <w:color w:val="auto"/>
          <w:kern w:val="0"/>
          <w:sz w:val="32"/>
          <w:szCs w:val="32"/>
          <w:shd w:val="clear" w:color="auto" w:fill="FFFFFF"/>
          <w:lang w:eastAsia="zh-CN"/>
        </w:rPr>
        <w:t>页</w:t>
      </w:r>
      <w:r>
        <w:rPr>
          <w:rFonts w:hint="eastAsia" w:ascii="仿宋_GB2312" w:hAnsi="仿宋_GB2312" w:eastAsia="仿宋_GB2312" w:cs="仿宋_GB2312"/>
          <w:color w:val="auto"/>
          <w:kern w:val="0"/>
          <w:sz w:val="32"/>
          <w:szCs w:val="32"/>
          <w:shd w:val="clear" w:color="auto" w:fill="FFFFFF"/>
        </w:rPr>
        <w:t>加盖企业公章</w:t>
      </w:r>
      <w:r>
        <w:rPr>
          <w:rFonts w:hint="eastAsia" w:ascii="仿宋_GB2312" w:hAnsi="仿宋_GB2312" w:eastAsia="仿宋_GB2312" w:cs="仿宋_GB2312"/>
          <w:color w:val="auto"/>
          <w:sz w:val="32"/>
          <w:szCs w:val="32"/>
        </w:rPr>
        <w:t>，核查材料整体盖骑缝章</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lang w:val="en-US" w:eastAsia="zh-CN"/>
        </w:rPr>
        <w:t>拍卖企业认为报送的材料有保密内容的，应注明“保密”字样并密封。</w:t>
      </w:r>
      <w:r>
        <w:rPr>
          <w:rFonts w:hint="eastAsia" w:ascii="仿宋_GB2312" w:hAnsi="仿宋_GB2312" w:eastAsia="仿宋_GB2312" w:cs="仿宋_GB2312"/>
          <w:color w:val="auto"/>
          <w:kern w:val="0"/>
          <w:sz w:val="32"/>
          <w:szCs w:val="32"/>
          <w:shd w:val="clear" w:color="auto" w:fill="FFFFFF"/>
          <w:lang w:eastAsia="zh-CN"/>
        </w:rPr>
        <w:t>填报说明详见附件</w:t>
      </w:r>
      <w:r>
        <w:rPr>
          <w:rFonts w:hint="eastAsia" w:ascii="仿宋_GB2312" w:hAnsi="仿宋_GB2312" w:eastAsia="仿宋_GB2312" w:cs="仿宋_GB2312"/>
          <w:color w:val="auto"/>
          <w:kern w:val="0"/>
          <w:sz w:val="32"/>
          <w:szCs w:val="32"/>
          <w:shd w:val="clear" w:color="auto" w:fill="FFFFFF"/>
          <w:lang w:val="en-US" w:eastAsia="zh-CN"/>
        </w:rPr>
        <w:t>6</w:t>
      </w:r>
      <w:r>
        <w:rPr>
          <w:rFonts w:hint="eastAsia" w:ascii="仿宋_GB2312" w:hAnsi="仿宋_GB2312" w:eastAsia="仿宋_GB2312" w:cs="仿宋_GB2312"/>
          <w:color w:val="auto"/>
          <w:kern w:val="0"/>
          <w:sz w:val="32"/>
          <w:szCs w:val="32"/>
          <w:shd w:val="clear" w:color="auto" w:fill="FFFFFF"/>
          <w:lang w:eastAsia="zh-CN"/>
        </w:rPr>
        <w:t>。</w:t>
      </w:r>
    </w:p>
    <w:p w14:paraId="6193057E">
      <w:pPr>
        <w:keepNext w:val="0"/>
        <w:keepLines w:val="0"/>
        <w:pageBreakBefore w:val="0"/>
        <w:widowControl w:val="0"/>
        <w:numPr>
          <w:ilvl w:val="0"/>
          <w:numId w:val="0"/>
        </w:numPr>
        <w:kinsoku/>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Cs/>
          <w:color w:val="auto"/>
          <w:kern w:val="0"/>
          <w:sz w:val="32"/>
          <w:szCs w:val="32"/>
          <w:lang w:eastAsia="zh-CN"/>
        </w:rPr>
      </w:pPr>
      <w:r>
        <w:rPr>
          <w:rFonts w:hint="eastAsia" w:eastAsia="黑体" w:cs="Times New Roman"/>
          <w:bCs/>
          <w:color w:val="auto"/>
          <w:kern w:val="0"/>
          <w:sz w:val="32"/>
          <w:szCs w:val="32"/>
          <w:lang w:eastAsia="zh-CN"/>
        </w:rPr>
        <w:t>五、</w:t>
      </w:r>
      <w:r>
        <w:rPr>
          <w:rFonts w:hint="default" w:ascii="Times New Roman" w:hAnsi="Times New Roman" w:eastAsia="黑体" w:cs="Times New Roman"/>
          <w:bCs/>
          <w:color w:val="auto"/>
          <w:kern w:val="0"/>
          <w:sz w:val="32"/>
          <w:szCs w:val="32"/>
          <w:lang w:eastAsia="zh-CN"/>
        </w:rPr>
        <w:t>方法步骤</w:t>
      </w:r>
    </w:p>
    <w:p w14:paraId="3246605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580" w:lineRule="exact"/>
        <w:ind w:right="0" w:firstLine="643" w:firstLineChars="200"/>
        <w:jc w:val="left"/>
        <w:textAlignment w:val="auto"/>
        <w:rPr>
          <w:rFonts w:hint="eastAsia" w:ascii="仿宋_GB2312" w:eastAsia="仿宋_GB2312" w:cs="仿宋_GB2312"/>
          <w:b w:val="0"/>
          <w:i w:val="0"/>
          <w:caps w:val="0"/>
          <w:color w:val="3D3D3D"/>
          <w:spacing w:val="0"/>
          <w:sz w:val="32"/>
          <w:szCs w:val="32"/>
          <w:shd w:val="clear" w:color="auto" w:fill="auto"/>
          <w:lang w:eastAsia="zh-CN"/>
        </w:rPr>
      </w:pPr>
      <w:r>
        <w:rPr>
          <w:rFonts w:hint="eastAsia" w:ascii="楷体_GB2312" w:hAnsi="楷体_GB2312" w:eastAsia="楷体_GB2312" w:cs="楷体_GB2312"/>
          <w:b/>
          <w:bCs/>
          <w:i w:val="0"/>
          <w:caps w:val="0"/>
          <w:color w:val="3D3D3D"/>
          <w:spacing w:val="0"/>
          <w:sz w:val="32"/>
          <w:szCs w:val="32"/>
          <w:shd w:val="clear" w:color="auto" w:fill="auto"/>
          <w:lang w:eastAsia="zh-CN"/>
        </w:rPr>
        <w:t>（一）企业自查。</w:t>
      </w:r>
      <w:r>
        <w:rPr>
          <w:rFonts w:hint="eastAsia" w:ascii="仿宋_GB2312" w:eastAsia="仿宋_GB2312" w:cs="仿宋_GB2312"/>
          <w:b w:val="0"/>
          <w:i w:val="0"/>
          <w:caps w:val="0"/>
          <w:color w:val="3D3D3D"/>
          <w:spacing w:val="0"/>
          <w:sz w:val="32"/>
          <w:szCs w:val="32"/>
          <w:shd w:val="clear" w:color="auto" w:fill="auto"/>
          <w:lang w:eastAsia="zh-CN"/>
        </w:rPr>
        <w:t>核查对象即日起要按照本通知要求进行自查，认真填报并组织核查材料。</w:t>
      </w:r>
    </w:p>
    <w:p w14:paraId="4F13E07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eastAsia="仿宋_GB2312" w:cs="仿宋_GB2312"/>
          <w:b w:val="0"/>
          <w:i w:val="0"/>
          <w:caps w:val="0"/>
          <w:color w:val="3D3D3D"/>
          <w:spacing w:val="0"/>
          <w:sz w:val="32"/>
          <w:szCs w:val="32"/>
          <w:shd w:val="clear" w:color="auto" w:fill="auto"/>
        </w:rPr>
      </w:pPr>
      <w:r>
        <w:rPr>
          <w:rFonts w:hint="eastAsia" w:ascii="楷体_GB2312" w:hAnsi="楷体_GB2312" w:eastAsia="楷体_GB2312" w:cs="楷体_GB2312"/>
          <w:b/>
          <w:bCs/>
          <w:i w:val="0"/>
          <w:caps w:val="0"/>
          <w:color w:val="3D3D3D"/>
          <w:spacing w:val="0"/>
          <w:sz w:val="32"/>
          <w:szCs w:val="32"/>
          <w:shd w:val="clear" w:color="auto" w:fill="auto"/>
          <w:lang w:eastAsia="zh-CN"/>
        </w:rPr>
        <w:t>（二）区商务和投促局核查。</w:t>
      </w:r>
      <w:r>
        <w:rPr>
          <w:rFonts w:hint="eastAsia" w:ascii="仿宋_GB2312" w:eastAsia="仿宋_GB2312" w:cs="仿宋_GB2312"/>
          <w:b w:val="0"/>
          <w:i w:val="0"/>
          <w:caps w:val="0"/>
          <w:color w:val="3D3D3D"/>
          <w:spacing w:val="0"/>
          <w:sz w:val="32"/>
          <w:szCs w:val="32"/>
          <w:shd w:val="clear" w:color="auto" w:fill="auto"/>
          <w:lang w:eastAsia="zh-CN"/>
        </w:rPr>
        <w:t>核查对象应于</w:t>
      </w:r>
      <w:r>
        <w:rPr>
          <w:rFonts w:hint="eastAsia" w:ascii="仿宋_GB2312" w:eastAsia="仿宋_GB2312" w:cs="仿宋_GB2312"/>
          <w:b w:val="0"/>
          <w:i w:val="0"/>
          <w:caps w:val="0"/>
          <w:color w:val="3D3D3D"/>
          <w:spacing w:val="0"/>
          <w:sz w:val="32"/>
          <w:szCs w:val="32"/>
          <w:shd w:val="clear" w:color="auto" w:fill="auto"/>
          <w:lang w:val="en-US" w:eastAsia="zh-CN"/>
        </w:rPr>
        <w:t>2026年2</w:t>
      </w:r>
      <w:r>
        <w:rPr>
          <w:rFonts w:hint="eastAsia" w:ascii="仿宋_GB2312" w:eastAsia="仿宋_GB2312" w:cs="仿宋_GB2312"/>
          <w:b w:val="0"/>
          <w:i w:val="0"/>
          <w:caps w:val="0"/>
          <w:color w:val="3D3D3D"/>
          <w:spacing w:val="0"/>
          <w:sz w:val="32"/>
          <w:szCs w:val="32"/>
          <w:shd w:val="clear" w:color="auto" w:fill="auto"/>
          <w:lang w:eastAsia="zh-CN"/>
        </w:rPr>
        <w:t>月</w:t>
      </w:r>
      <w:r>
        <w:rPr>
          <w:rFonts w:hint="eastAsia" w:ascii="仿宋_GB2312" w:eastAsia="仿宋_GB2312" w:cs="仿宋_GB2312"/>
          <w:b w:val="0"/>
          <w:i w:val="0"/>
          <w:caps w:val="0"/>
          <w:color w:val="3D3D3D"/>
          <w:spacing w:val="0"/>
          <w:sz w:val="32"/>
          <w:szCs w:val="32"/>
          <w:shd w:val="clear" w:color="auto" w:fill="auto"/>
          <w:lang w:val="en-US" w:eastAsia="zh-CN"/>
        </w:rPr>
        <w:t>26</w:t>
      </w:r>
      <w:r>
        <w:rPr>
          <w:rFonts w:hint="eastAsia" w:ascii="仿宋_GB2312" w:eastAsia="仿宋_GB2312" w:cs="仿宋_GB2312"/>
          <w:b w:val="0"/>
          <w:i w:val="0"/>
          <w:caps w:val="0"/>
          <w:color w:val="3D3D3D"/>
          <w:spacing w:val="0"/>
          <w:sz w:val="32"/>
          <w:szCs w:val="32"/>
          <w:shd w:val="clear" w:color="auto" w:fill="auto"/>
          <w:lang w:eastAsia="zh-CN"/>
        </w:rPr>
        <w:t>日</w:t>
      </w:r>
      <w:r>
        <w:rPr>
          <w:rFonts w:hint="eastAsia" w:ascii="仿宋_GB2312" w:eastAsia="仿宋_GB2312" w:cs="仿宋_GB2312"/>
          <w:b w:val="0"/>
          <w:i w:val="0"/>
          <w:caps w:val="0"/>
          <w:color w:val="3D3D3D"/>
          <w:spacing w:val="0"/>
          <w:sz w:val="32"/>
          <w:szCs w:val="32"/>
          <w:shd w:val="clear" w:color="auto" w:fill="auto"/>
          <w:lang w:val="en-US" w:eastAsia="zh-CN"/>
        </w:rPr>
        <w:t>-27日9:00-16:00</w:t>
      </w:r>
      <w:r>
        <w:rPr>
          <w:rFonts w:hint="eastAsia" w:ascii="仿宋_GB2312" w:eastAsia="仿宋_GB2312" w:cs="仿宋_GB2312"/>
          <w:b w:val="0"/>
          <w:i w:val="0"/>
          <w:caps w:val="0"/>
          <w:color w:val="3D3D3D"/>
          <w:spacing w:val="0"/>
          <w:sz w:val="32"/>
          <w:szCs w:val="32"/>
          <w:shd w:val="clear" w:color="auto" w:fill="auto"/>
          <w:lang w:eastAsia="zh-CN"/>
        </w:rPr>
        <w:t>将年度核查材料报至区商务和投促局（响螺湾迎宾大道</w:t>
      </w:r>
      <w:r>
        <w:rPr>
          <w:rFonts w:hint="eastAsia" w:ascii="仿宋_GB2312" w:eastAsia="仿宋_GB2312" w:cs="仿宋_GB2312"/>
          <w:b w:val="0"/>
          <w:i w:val="0"/>
          <w:caps w:val="0"/>
          <w:color w:val="3D3D3D"/>
          <w:spacing w:val="0"/>
          <w:sz w:val="32"/>
          <w:szCs w:val="32"/>
          <w:shd w:val="clear" w:color="auto" w:fill="auto"/>
          <w:lang w:val="en-US" w:eastAsia="zh-CN"/>
        </w:rPr>
        <w:t>1988号</w:t>
      </w:r>
      <w:r>
        <w:rPr>
          <w:rFonts w:hint="eastAsia" w:ascii="仿宋_GB2312" w:eastAsia="仿宋_GB2312" w:cs="仿宋_GB2312"/>
          <w:b w:val="0"/>
          <w:i w:val="0"/>
          <w:caps w:val="0"/>
          <w:color w:val="3D3D3D"/>
          <w:spacing w:val="0"/>
          <w:sz w:val="32"/>
          <w:szCs w:val="32"/>
          <w:shd w:val="clear" w:color="auto" w:fill="auto"/>
          <w:lang w:eastAsia="zh-CN"/>
        </w:rPr>
        <w:t>国泰大厦</w:t>
      </w:r>
      <w:r>
        <w:rPr>
          <w:rFonts w:hint="eastAsia" w:ascii="仿宋_GB2312" w:eastAsia="仿宋_GB2312" w:cs="仿宋_GB2312"/>
          <w:b w:val="0"/>
          <w:i w:val="0"/>
          <w:caps w:val="0"/>
          <w:color w:val="3D3D3D"/>
          <w:spacing w:val="0"/>
          <w:sz w:val="32"/>
          <w:szCs w:val="32"/>
          <w:shd w:val="clear" w:color="auto" w:fill="auto"/>
          <w:lang w:val="en-US" w:eastAsia="zh-CN"/>
        </w:rPr>
        <w:t>231</w:t>
      </w:r>
      <w:r>
        <w:rPr>
          <w:rFonts w:hint="default" w:ascii="仿宋_GB2312" w:eastAsia="仿宋_GB2312" w:cs="仿宋_GB2312"/>
          <w:b w:val="0"/>
          <w:i w:val="0"/>
          <w:caps w:val="0"/>
          <w:color w:val="3D3D3D"/>
          <w:spacing w:val="0"/>
          <w:sz w:val="32"/>
          <w:szCs w:val="32"/>
          <w:shd w:val="clear" w:color="auto" w:fill="auto"/>
          <w:lang w:val="en-US" w:eastAsia="zh-CN"/>
        </w:rPr>
        <w:t>3</w:t>
      </w:r>
      <w:r>
        <w:rPr>
          <w:rFonts w:hint="eastAsia" w:ascii="仿宋_GB2312" w:eastAsia="仿宋_GB2312" w:cs="仿宋_GB2312"/>
          <w:b w:val="0"/>
          <w:i w:val="0"/>
          <w:caps w:val="0"/>
          <w:color w:val="3D3D3D"/>
          <w:spacing w:val="0"/>
          <w:sz w:val="32"/>
          <w:szCs w:val="32"/>
          <w:shd w:val="clear" w:color="auto" w:fill="auto"/>
          <w:lang w:val="en-US" w:eastAsia="zh-CN"/>
        </w:rPr>
        <w:t>室</w:t>
      </w:r>
      <w:r>
        <w:rPr>
          <w:rFonts w:hint="eastAsia" w:ascii="仿宋_GB2312" w:eastAsia="仿宋_GB2312" w:cs="仿宋_GB2312"/>
          <w:b w:val="0"/>
          <w:i w:val="0"/>
          <w:caps w:val="0"/>
          <w:color w:val="3D3D3D"/>
          <w:spacing w:val="0"/>
          <w:sz w:val="32"/>
          <w:szCs w:val="32"/>
          <w:shd w:val="clear" w:color="auto" w:fill="auto"/>
          <w:lang w:eastAsia="zh-CN"/>
        </w:rPr>
        <w:t>），区商促局将按相关规定和本通知要求开展核查、指导企业整改。年度核查完成后，区商务和投促局出具对拍卖企业的年度核查意见，并将核查结果及时通报有关部门。拍卖经营批准证书副本退还企业。</w:t>
      </w:r>
    </w:p>
    <w:p w14:paraId="11D0F2F1">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kern w:val="0"/>
          <w:sz w:val="32"/>
          <w:szCs w:val="32"/>
          <w:shd w:val="clear" w:color="auto" w:fill="FFFFFF"/>
        </w:rPr>
      </w:pPr>
      <w:r>
        <w:rPr>
          <w:rFonts w:hint="default" w:ascii="Times New Roman" w:hAnsi="Times New Roman" w:eastAsia="黑体" w:cs="Times New Roman"/>
          <w:color w:val="auto"/>
          <w:kern w:val="0"/>
          <w:sz w:val="32"/>
          <w:szCs w:val="32"/>
          <w:shd w:val="clear" w:color="auto" w:fill="FFFFFF"/>
          <w:lang w:eastAsia="zh-CN"/>
        </w:rPr>
        <w:t>六</w:t>
      </w:r>
      <w:r>
        <w:rPr>
          <w:rFonts w:hint="default" w:ascii="Times New Roman" w:hAnsi="Times New Roman" w:eastAsia="黑体" w:cs="Times New Roman"/>
          <w:color w:val="auto"/>
          <w:kern w:val="0"/>
          <w:sz w:val="32"/>
          <w:szCs w:val="32"/>
          <w:shd w:val="clear" w:color="auto" w:fill="FFFFFF"/>
        </w:rPr>
        <w:t>、有关要求</w:t>
      </w:r>
    </w:p>
    <w:p w14:paraId="14DBD30E">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sz w:val="32"/>
          <w:szCs w:val="32"/>
          <w:lang w:eastAsia="zh-CN"/>
        </w:rPr>
        <w:t>相关</w:t>
      </w:r>
      <w:r>
        <w:rPr>
          <w:rFonts w:hint="eastAsia" w:ascii="仿宋_GB2312" w:hAnsi="仿宋_GB2312" w:eastAsia="仿宋_GB2312" w:cs="仿宋_GB2312"/>
          <w:color w:val="auto"/>
          <w:sz w:val="32"/>
          <w:szCs w:val="32"/>
        </w:rPr>
        <w:t>拍卖企业要高度重视</w:t>
      </w:r>
      <w:r>
        <w:rPr>
          <w:rFonts w:hint="eastAsia" w:ascii="仿宋_GB2312" w:hAnsi="仿宋_GB2312" w:eastAsia="仿宋_GB2312" w:cs="仿宋_GB2312"/>
          <w:color w:val="auto"/>
          <w:sz w:val="32"/>
          <w:szCs w:val="32"/>
          <w:lang w:eastAsia="zh-CN"/>
        </w:rPr>
        <w:t>本次核查工作</w:t>
      </w:r>
      <w:r>
        <w:rPr>
          <w:rFonts w:hint="eastAsia" w:ascii="仿宋_GB2312" w:hAnsi="仿宋_GB2312" w:eastAsia="仿宋_GB2312" w:cs="仿宋_GB2312"/>
          <w:color w:val="auto"/>
          <w:sz w:val="32"/>
          <w:szCs w:val="32"/>
        </w:rPr>
        <w:t>，指定专人负责</w:t>
      </w:r>
      <w:r>
        <w:rPr>
          <w:rFonts w:hint="eastAsia" w:ascii="仿宋_GB2312" w:hAnsi="仿宋_GB2312" w:eastAsia="仿宋_GB2312" w:cs="仿宋_GB2312"/>
          <w:color w:val="auto"/>
          <w:sz w:val="32"/>
          <w:szCs w:val="32"/>
          <w:lang w:eastAsia="zh-CN"/>
        </w:rPr>
        <w:t>，按要求做好自查整改和材料申报工作。</w:t>
      </w:r>
      <w:r>
        <w:rPr>
          <w:rFonts w:hint="default" w:ascii="Times New Roman" w:hAnsi="Times New Roman" w:eastAsia="仿宋_GB2312" w:cs="Times New Roman"/>
          <w:color w:val="auto"/>
          <w:kern w:val="0"/>
          <w:sz w:val="32"/>
          <w:szCs w:val="32"/>
          <w:shd w:val="clear" w:color="auto" w:fill="FFFFFF"/>
          <w:lang w:eastAsia="zh-CN"/>
        </w:rPr>
        <w:t>企业对自查中发现的问题，应立行立改，主动书面说明情况</w:t>
      </w:r>
      <w:r>
        <w:rPr>
          <w:rFonts w:hint="default" w:ascii="Times New Roman" w:hAnsi="Times New Roman" w:eastAsia="仿宋_GB2312" w:cs="Times New Roman"/>
          <w:color w:val="auto"/>
          <w:kern w:val="0"/>
          <w:sz w:val="32"/>
          <w:szCs w:val="32"/>
          <w:lang w:val="en-US" w:eastAsia="zh-CN" w:bidi="ar"/>
        </w:rPr>
        <w:t>。</w:t>
      </w:r>
    </w:p>
    <w:p w14:paraId="52851A85">
      <w:pPr>
        <w:keepNext w:val="0"/>
        <w:keepLines w:val="0"/>
        <w:pageBreakBefore w:val="0"/>
        <w:widowControl w:val="0"/>
        <w:kinsoku/>
        <w:overflowPunct/>
        <w:topLinePunct w:val="0"/>
        <w:autoSpaceDE/>
        <w:autoSpaceDN/>
        <w:bidi w:val="0"/>
        <w:adjustRightInd/>
        <w:snapToGrid/>
        <w:spacing w:line="580" w:lineRule="exact"/>
        <w:ind w:left="1830" w:leftChars="207" w:hanging="1395"/>
        <w:jc w:val="left"/>
        <w:textAlignment w:val="auto"/>
        <w:rPr>
          <w:rFonts w:hint="eastAsia" w:ascii="仿宋_GB2312" w:hAnsi="仿宋_GB2312" w:eastAsia="仿宋_GB2312" w:cs="仿宋_GB2312"/>
          <w:sz w:val="32"/>
          <w:szCs w:val="32"/>
        </w:rPr>
      </w:pPr>
    </w:p>
    <w:p w14:paraId="73AFD24C">
      <w:pPr>
        <w:keepNext w:val="0"/>
        <w:keepLines w:val="0"/>
        <w:pageBreakBefore w:val="0"/>
        <w:widowControl w:val="0"/>
        <w:kinsoku/>
        <w:overflowPunct/>
        <w:topLinePunct w:val="0"/>
        <w:autoSpaceDE/>
        <w:autoSpaceDN/>
        <w:bidi w:val="0"/>
        <w:adjustRightInd/>
        <w:snapToGrid/>
        <w:spacing w:line="580" w:lineRule="exact"/>
        <w:ind w:left="1830" w:leftChars="207" w:hanging="1395"/>
        <w:jc w:val="left"/>
        <w:textAlignment w:val="auto"/>
        <w:rPr>
          <w:rFonts w:hint="eastAsia" w:ascii="仿宋_GB2312" w:hAnsi="仿宋_GB2312" w:eastAsia="仿宋_GB2312" w:cs="仿宋_GB2312"/>
          <w:color w:val="auto"/>
          <w:kern w:val="0"/>
          <w:sz w:val="32"/>
          <w:szCs w:val="32"/>
          <w:shd w:val="clear" w:color="auto" w:fill="FFFFFF"/>
          <w:lang w:val="en"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color w:val="auto"/>
          <w:kern w:val="0"/>
          <w:sz w:val="32"/>
          <w:szCs w:val="32"/>
          <w:shd w:val="clear" w:color="auto" w:fill="FFFFFF"/>
          <w:lang w:val="en-US" w:eastAsia="zh-CN"/>
        </w:rPr>
        <w:t>1</w:t>
      </w:r>
      <w:r>
        <w:rPr>
          <w:rFonts w:hint="eastAsia" w:ascii="仿宋_GB2312" w:hAnsi="仿宋_GB2312" w:eastAsia="仿宋_GB2312" w:cs="仿宋_GB2312"/>
          <w:color w:val="auto"/>
          <w:kern w:val="0"/>
          <w:sz w:val="32"/>
          <w:szCs w:val="32"/>
          <w:shd w:val="clear" w:color="auto" w:fill="FFFFFF"/>
          <w:lang w:val="en" w:eastAsia="zh-CN"/>
        </w:rPr>
        <w:t>．材料封面</w:t>
      </w:r>
    </w:p>
    <w:p w14:paraId="5B76FD57">
      <w:pPr>
        <w:keepNext w:val="0"/>
        <w:keepLines w:val="0"/>
        <w:pageBreakBefore w:val="0"/>
        <w:widowControl w:val="0"/>
        <w:kinsoku/>
        <w:overflowPunct/>
        <w:topLinePunct w:val="0"/>
        <w:autoSpaceDE/>
        <w:autoSpaceDN/>
        <w:bidi w:val="0"/>
        <w:adjustRightInd/>
        <w:snapToGrid/>
        <w:spacing w:line="580" w:lineRule="exact"/>
        <w:ind w:left="1830" w:leftChars="207" w:hanging="1395"/>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 xml:space="preserve">      2</w:t>
      </w:r>
      <w:r>
        <w:rPr>
          <w:rFonts w:hint="eastAsia" w:ascii="仿宋_GB2312" w:hAnsi="仿宋_GB2312" w:eastAsia="仿宋_GB2312" w:cs="仿宋_GB2312"/>
          <w:color w:val="auto"/>
          <w:kern w:val="0"/>
          <w:sz w:val="32"/>
          <w:szCs w:val="32"/>
          <w:shd w:val="clear" w:color="auto" w:fill="FFFFFF"/>
          <w:lang w:val="en" w:eastAsia="zh-CN"/>
        </w:rPr>
        <w:t>．企业</w:t>
      </w:r>
      <w:r>
        <w:rPr>
          <w:rFonts w:hint="eastAsia" w:ascii="仿宋_GB2312" w:hAnsi="仿宋_GB2312" w:eastAsia="仿宋_GB2312" w:cs="仿宋_GB2312"/>
          <w:color w:val="auto"/>
          <w:spacing w:val="-8"/>
          <w:kern w:val="0"/>
          <w:sz w:val="32"/>
          <w:szCs w:val="32"/>
          <w:shd w:val="clear" w:color="auto" w:fill="FFFFFF"/>
          <w:lang w:val="en-US" w:eastAsia="zh-CN"/>
        </w:rPr>
        <w:t>基本情况申报表</w:t>
      </w:r>
    </w:p>
    <w:p w14:paraId="6AF37DB2">
      <w:pPr>
        <w:keepNext w:val="0"/>
        <w:keepLines w:val="0"/>
        <w:pageBreakBefore w:val="0"/>
        <w:widowControl w:val="0"/>
        <w:kinsoku/>
        <w:overflowPunct/>
        <w:topLinePunct w:val="0"/>
        <w:autoSpaceDE/>
        <w:autoSpaceDN/>
        <w:bidi w:val="0"/>
        <w:adjustRightInd/>
        <w:snapToGrid/>
        <w:spacing w:line="580" w:lineRule="exact"/>
        <w:ind w:left="1520" w:leftChars="666" w:hanging="121" w:hangingChars="38"/>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3</w:t>
      </w:r>
      <w:r>
        <w:rPr>
          <w:rFonts w:hint="eastAsia" w:ascii="仿宋_GB2312" w:hAnsi="仿宋_GB2312" w:eastAsia="仿宋_GB2312" w:cs="仿宋_GB2312"/>
          <w:color w:val="auto"/>
          <w:kern w:val="0"/>
          <w:sz w:val="32"/>
          <w:szCs w:val="32"/>
          <w:shd w:val="clear" w:color="auto" w:fill="FFFFFF"/>
          <w:lang w:val="en" w:eastAsia="zh-CN"/>
        </w:rPr>
        <w:t>．企业</w:t>
      </w:r>
      <w:r>
        <w:rPr>
          <w:rFonts w:hint="eastAsia" w:ascii="仿宋_GB2312" w:hAnsi="仿宋_GB2312" w:eastAsia="仿宋_GB2312" w:cs="仿宋_GB2312"/>
          <w:color w:val="auto"/>
          <w:spacing w:val="-8"/>
          <w:kern w:val="0"/>
          <w:sz w:val="32"/>
          <w:szCs w:val="32"/>
          <w:shd w:val="clear" w:color="auto" w:fill="FFFFFF"/>
          <w:lang w:val="en-US" w:eastAsia="zh-CN"/>
        </w:rPr>
        <w:t>经营情况申报表</w:t>
      </w:r>
    </w:p>
    <w:p w14:paraId="6D3082CD">
      <w:pPr>
        <w:keepNext w:val="0"/>
        <w:keepLines w:val="0"/>
        <w:pageBreakBefore w:val="0"/>
        <w:widowControl w:val="0"/>
        <w:kinsoku/>
        <w:overflowPunct/>
        <w:topLinePunct w:val="0"/>
        <w:autoSpaceDE/>
        <w:autoSpaceDN/>
        <w:bidi w:val="0"/>
        <w:adjustRightInd/>
        <w:snapToGrid/>
        <w:spacing w:line="580" w:lineRule="exact"/>
        <w:ind w:left="1514" w:leftChars="666" w:hanging="115" w:hangingChars="38"/>
        <w:jc w:val="left"/>
        <w:textAlignment w:val="auto"/>
        <w:rPr>
          <w:rFonts w:hint="eastAsia" w:ascii="仿宋_GB2312" w:hAnsi="仿宋_GB2312" w:eastAsia="仿宋_GB2312" w:cs="仿宋_GB2312"/>
          <w:color w:val="auto"/>
          <w:spacing w:val="-8"/>
          <w:kern w:val="0"/>
          <w:sz w:val="32"/>
          <w:szCs w:val="32"/>
          <w:shd w:val="clear" w:color="auto" w:fill="FFFFFF"/>
          <w:lang w:val="en-US" w:eastAsia="zh-CN"/>
        </w:rPr>
      </w:pPr>
      <w:r>
        <w:rPr>
          <w:rFonts w:hint="eastAsia" w:ascii="仿宋_GB2312" w:hAnsi="仿宋_GB2312" w:eastAsia="仿宋_GB2312" w:cs="仿宋_GB2312"/>
          <w:color w:val="auto"/>
          <w:spacing w:val="-8"/>
          <w:kern w:val="0"/>
          <w:sz w:val="32"/>
          <w:szCs w:val="32"/>
          <w:shd w:val="clear" w:color="auto" w:fill="FFFFFF"/>
          <w:lang w:val="en-US" w:eastAsia="zh-CN"/>
        </w:rPr>
        <w:t>4．企业自查情况申报表</w:t>
      </w:r>
    </w:p>
    <w:p w14:paraId="2C4CD8F7">
      <w:pPr>
        <w:keepNext w:val="0"/>
        <w:keepLines w:val="0"/>
        <w:pageBreakBefore w:val="0"/>
        <w:widowControl w:val="0"/>
        <w:numPr>
          <w:ilvl w:val="0"/>
          <w:numId w:val="0"/>
        </w:numPr>
        <w:kinsoku/>
        <w:overflowPunct/>
        <w:topLinePunct w:val="0"/>
        <w:autoSpaceDE/>
        <w:autoSpaceDN/>
        <w:bidi w:val="0"/>
        <w:adjustRightInd/>
        <w:snapToGrid/>
        <w:spacing w:line="580" w:lineRule="exact"/>
        <w:ind w:left="1520" w:leftChars="666" w:hanging="121" w:hangingChars="38"/>
        <w:jc w:val="left"/>
        <w:textAlignment w:val="auto"/>
        <w:rPr>
          <w:rFonts w:hint="eastAsia" w:ascii="仿宋_GB2312" w:hAnsi="仿宋_GB2312" w:eastAsia="仿宋_GB2312" w:cs="仿宋_GB2312"/>
          <w:color w:val="auto"/>
          <w:kern w:val="0"/>
          <w:sz w:val="32"/>
          <w:szCs w:val="32"/>
          <w:shd w:val="clear" w:color="auto" w:fill="FFFFFF"/>
          <w:lang w:val="en" w:eastAsia="zh-CN"/>
        </w:rPr>
      </w:pPr>
      <w:r>
        <w:rPr>
          <w:rFonts w:hint="eastAsia" w:ascii="仿宋_GB2312" w:hAnsi="仿宋_GB2312" w:eastAsia="仿宋_GB2312" w:cs="仿宋_GB2312"/>
          <w:color w:val="auto"/>
          <w:kern w:val="0"/>
          <w:sz w:val="32"/>
          <w:szCs w:val="32"/>
          <w:shd w:val="clear" w:color="auto" w:fill="FFFFFF"/>
          <w:lang w:val="en-US" w:eastAsia="zh-CN"/>
        </w:rPr>
        <w:t>5</w:t>
      </w:r>
      <w:r>
        <w:rPr>
          <w:rFonts w:hint="eastAsia" w:ascii="仿宋_GB2312" w:hAnsi="仿宋_GB2312" w:eastAsia="仿宋_GB2312" w:cs="仿宋_GB2312"/>
          <w:color w:val="auto"/>
          <w:kern w:val="0"/>
          <w:sz w:val="32"/>
          <w:szCs w:val="32"/>
          <w:shd w:val="clear" w:color="auto" w:fill="FFFFFF"/>
          <w:lang w:val="en" w:eastAsia="zh-CN"/>
        </w:rPr>
        <w:t>．企业信用承诺书</w:t>
      </w:r>
    </w:p>
    <w:p w14:paraId="43E57216">
      <w:pPr>
        <w:keepNext w:val="0"/>
        <w:keepLines w:val="0"/>
        <w:pageBreakBefore w:val="0"/>
        <w:widowControl w:val="0"/>
        <w:numPr>
          <w:ilvl w:val="0"/>
          <w:numId w:val="0"/>
        </w:numPr>
        <w:kinsoku/>
        <w:overflowPunct/>
        <w:topLinePunct w:val="0"/>
        <w:autoSpaceDE/>
        <w:autoSpaceDN/>
        <w:bidi w:val="0"/>
        <w:adjustRightInd/>
        <w:snapToGrid/>
        <w:spacing w:line="580" w:lineRule="exact"/>
        <w:ind w:left="1520" w:leftChars="666" w:hanging="121" w:hangingChars="38"/>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shd w:val="clear" w:color="auto" w:fill="FFFFFF"/>
          <w:lang w:val="en-US" w:eastAsia="zh-CN"/>
        </w:rPr>
        <w:t>6．</w:t>
      </w:r>
      <w:r>
        <w:rPr>
          <w:rFonts w:hint="eastAsia" w:ascii="仿宋_GB2312" w:hAnsi="仿宋_GB2312" w:eastAsia="仿宋_GB2312" w:cs="仿宋_GB2312"/>
          <w:color w:val="auto"/>
          <w:kern w:val="0"/>
          <w:sz w:val="32"/>
          <w:szCs w:val="32"/>
          <w:highlight w:val="none"/>
          <w:shd w:val="clear" w:color="auto" w:fill="FFFFFF"/>
          <w:lang w:val="en-US" w:eastAsia="zh-CN"/>
        </w:rPr>
        <w:t>填报说明</w:t>
      </w:r>
    </w:p>
    <w:p w14:paraId="19133978">
      <w:pPr>
        <w:keepNext w:val="0"/>
        <w:keepLines w:val="0"/>
        <w:pageBreakBefore w:val="0"/>
        <w:kinsoku/>
        <w:overflowPunct/>
        <w:topLinePunct w:val="0"/>
        <w:autoSpaceDE/>
        <w:autoSpaceDN/>
        <w:bidi w:val="0"/>
        <w:adjustRightInd/>
        <w:snapToGrid/>
        <w:spacing w:line="580" w:lineRule="exact"/>
        <w:textAlignment w:val="auto"/>
        <w:rPr>
          <w:rFonts w:ascii="仿宋_GB2312"/>
        </w:rPr>
      </w:pPr>
    </w:p>
    <w:p w14:paraId="48B63B8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580" w:lineRule="exact"/>
        <w:ind w:right="0" w:firstLine="640" w:firstLineChars="200"/>
        <w:jc w:val="right"/>
        <w:textAlignment w:val="auto"/>
        <w:rPr>
          <w:rFonts w:hint="eastAsia" w:ascii="仿宋_GB2312" w:hAnsi="仿宋_GB2312" w:eastAsia="仿宋_GB2312" w:cs="仿宋_GB2312"/>
          <w:b w:val="0"/>
          <w:i w:val="0"/>
          <w:caps w:val="0"/>
          <w:color w:val="auto"/>
          <w:spacing w:val="0"/>
          <w:sz w:val="32"/>
          <w:szCs w:val="32"/>
          <w:highlight w:val="none"/>
          <w:shd w:val="clear" w:color="auto" w:fill="FFFFFF"/>
          <w:lang w:eastAsia="zh-CN"/>
        </w:rPr>
      </w:pPr>
      <w:r>
        <w:rPr>
          <w:rFonts w:hint="eastAsia" w:ascii="仿宋_GB2312" w:eastAsia="仿宋_GB2312" w:cs="仿宋_GB2312"/>
          <w:b w:val="0"/>
          <w:i w:val="0"/>
          <w:caps w:val="0"/>
          <w:color w:val="3D3D3D"/>
          <w:spacing w:val="0"/>
          <w:sz w:val="32"/>
          <w:szCs w:val="32"/>
          <w:shd w:val="clear" w:color="auto" w:fill="auto"/>
          <w:lang w:val="en-US" w:eastAsia="zh-CN"/>
        </w:rPr>
        <w:t xml:space="preserve">           </w:t>
      </w:r>
      <w:r>
        <w:rPr>
          <w:rFonts w:hint="eastAsia" w:ascii="仿宋_GB2312" w:hAnsi="仿宋_GB2312" w:eastAsia="仿宋_GB2312" w:cs="仿宋_GB2312"/>
          <w:b w:val="0"/>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highlight w:val="none"/>
          <w:shd w:val="clear" w:color="auto" w:fill="FFFFFF"/>
          <w:lang w:eastAsia="zh-CN"/>
        </w:rPr>
        <w:t>天津市滨海新区商务和投资促进局</w:t>
      </w:r>
    </w:p>
    <w:p w14:paraId="2101FC6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580" w:lineRule="exact"/>
        <w:ind w:right="0" w:firstLine="640" w:firstLineChars="200"/>
        <w:jc w:val="right"/>
        <w:textAlignment w:val="auto"/>
        <w:rPr>
          <w:rFonts w:hint="eastAsia" w:ascii="仿宋_GB2312" w:hAnsi="仿宋_GB2312" w:eastAsia="仿宋_GB2312" w:cs="仿宋_GB2312"/>
          <w:b w:val="0"/>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val="0"/>
          <w:i w:val="0"/>
          <w:caps w:val="0"/>
          <w:color w:val="auto"/>
          <w:spacing w:val="0"/>
          <w:sz w:val="32"/>
          <w:szCs w:val="32"/>
          <w:highlight w:val="none"/>
          <w:shd w:val="clear" w:color="auto" w:fill="FFFFFF"/>
          <w:lang w:val="en-US" w:eastAsia="zh-CN"/>
        </w:rPr>
        <w:t xml:space="preserve">                     2026年2月2日      </w:t>
      </w:r>
    </w:p>
    <w:p w14:paraId="686A569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b w:val="0"/>
          <w:i w:val="0"/>
          <w:caps w:val="0"/>
          <w:color w:val="auto"/>
          <w:spacing w:val="0"/>
          <w:sz w:val="32"/>
          <w:szCs w:val="32"/>
          <w:highlight w:val="none"/>
          <w:shd w:val="clear" w:color="auto" w:fill="FFFFFF"/>
          <w:lang w:val="en-US" w:eastAsia="zh-CN"/>
        </w:rPr>
      </w:pPr>
    </w:p>
    <w:p w14:paraId="73F7A50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b w:val="0"/>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val="0"/>
          <w:i w:val="0"/>
          <w:caps w:val="0"/>
          <w:color w:val="auto"/>
          <w:spacing w:val="0"/>
          <w:sz w:val="32"/>
          <w:szCs w:val="32"/>
          <w:highlight w:val="none"/>
          <w:shd w:val="clear" w:color="auto" w:fill="FFFFFF"/>
          <w:lang w:val="en-US" w:eastAsia="zh-CN"/>
        </w:rPr>
        <w:t>（联系人：张利，联系电话：022-65306386）</w:t>
      </w:r>
    </w:p>
    <w:p w14:paraId="5F7DA0F6">
      <w:pPr>
        <w:keepNext w:val="0"/>
        <w:keepLines w:val="0"/>
        <w:pageBreakBefore w:val="0"/>
        <w:kinsoku/>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rPr>
        <w:t>（此件主动公开）</w:t>
      </w:r>
    </w:p>
    <w:p w14:paraId="2671EBE0">
      <w:pPr>
        <w:spacing w:line="580" w:lineRule="exact"/>
        <w:rPr>
          <w:rFonts w:hint="eastAsia" w:ascii="仿宋_GB2312" w:hAnsi="仿宋_GB2312" w:eastAsia="仿宋_GB2312" w:cs="仿宋_GB2312"/>
          <w:color w:val="auto"/>
          <w:kern w:val="0"/>
          <w:sz w:val="32"/>
          <w:szCs w:val="32"/>
          <w:highlight w:val="none"/>
          <w:shd w:val="clear" w:color="auto" w:fill="FFFFFF"/>
        </w:rPr>
      </w:pPr>
    </w:p>
    <w:p w14:paraId="56D2090E">
      <w:pPr>
        <w:spacing w:line="20" w:lineRule="exact"/>
        <w:rPr>
          <w:rFonts w:hint="eastAsia" w:ascii="仿宋_GB2312" w:hAnsi="仿宋_GB2312" w:eastAsia="仿宋_GB2312" w:cs="仿宋_GB2312"/>
          <w:color w:val="auto"/>
          <w:kern w:val="0"/>
          <w:sz w:val="32"/>
          <w:szCs w:val="32"/>
          <w:highlight w:val="none"/>
          <w:shd w:val="clear" w:color="auto" w:fill="FFFFFF"/>
        </w:rPr>
      </w:pPr>
    </w:p>
    <w:sectPr>
      <w:footerReference r:id="rId3" w:type="default"/>
      <w:footerReference r:id="rId4" w:type="even"/>
      <w:pgSz w:w="11906" w:h="16838"/>
      <w:pgMar w:top="2098" w:right="1474" w:bottom="1985" w:left="1588" w:header="851" w:footer="1418" w:gutter="0"/>
      <w:cols w:space="720" w:num="1"/>
      <w:docGrid w:type="line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B2C3B">
    <w:pPr>
      <w:pStyle w:val="5"/>
      <w:wordWrap w:val="0"/>
      <w:ind w:right="360" w:firstLine="360"/>
      <w:jc w:val="right"/>
      <w:rPr>
        <w:rFonts w:hint="eastAsia" w:ascii="仿宋_GB2312" w:eastAsia="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3187FB6">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33187FB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FC70C">
    <w:pPr>
      <w:pStyle w:val="5"/>
      <w:ind w:right="360" w:firstLine="140" w:firstLineChars="50"/>
      <w:rPr>
        <w:rFonts w:hint="eastAsia" w:ascii="仿宋_GB2312" w:eastAsia="仿宋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13D5F31">
                          <w:pPr>
                            <w:pStyle w:val="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213D5F31">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9F5895"/>
    <w:multiLevelType w:val="singleLevel"/>
    <w:tmpl w:val="659F589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cumentProtection w:enforcement="0"/>
  <w:defaultTabStop w:val="420"/>
  <w:evenAndOddHeaders w:val="1"/>
  <w:drawingGridHorizontalSpacing w:val="201"/>
  <w:drawingGridVerticalSpacing w:val="289"/>
  <w:displayHorizontalDrawingGridEvery w:val="0"/>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00DAD"/>
    <w:rsid w:val="00387BA4"/>
    <w:rsid w:val="00555985"/>
    <w:rsid w:val="007711F0"/>
    <w:rsid w:val="00820CAF"/>
    <w:rsid w:val="00AC0598"/>
    <w:rsid w:val="00B70A72"/>
    <w:rsid w:val="00BA79E0"/>
    <w:rsid w:val="00C67B04"/>
    <w:rsid w:val="00CE5B8B"/>
    <w:rsid w:val="00D656E5"/>
    <w:rsid w:val="00EB6976"/>
    <w:rsid w:val="00ED22B7"/>
    <w:rsid w:val="00FC16FA"/>
    <w:rsid w:val="14FB21C2"/>
    <w:rsid w:val="3193229F"/>
    <w:rsid w:val="3F7F27B1"/>
    <w:rsid w:val="40E55784"/>
    <w:rsid w:val="48F052E3"/>
    <w:rsid w:val="4D3F0A1A"/>
    <w:rsid w:val="54AA577D"/>
    <w:rsid w:val="55D13859"/>
    <w:rsid w:val="60712E2E"/>
    <w:rsid w:val="6B8F0FC8"/>
    <w:rsid w:val="7CDF7F6C"/>
    <w:rsid w:val="7EDFF2BD"/>
    <w:rsid w:val="8E740473"/>
    <w:rsid w:val="976FD1CB"/>
    <w:rsid w:val="CFAFB218"/>
    <w:rsid w:val="EFF73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qFormat/>
    <w:uiPriority w:val="0"/>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rPr>
      <w:rFonts w:ascii="仿宋_GB2312" w:hAnsi="宋体" w:eastAsia="仿宋_GB2312"/>
      <w:color w:val="000000"/>
      <w:sz w:val="28"/>
      <w:szCs w:val="28"/>
      <w:lang w:val="en-GB"/>
    </w:rPr>
  </w:style>
  <w:style w:type="paragraph" w:styleId="3">
    <w:name w:val="Closing"/>
    <w:basedOn w:val="1"/>
    <w:qFormat/>
    <w:uiPriority w:val="0"/>
    <w:pPr>
      <w:ind w:left="100" w:leftChars="2100"/>
    </w:pPr>
    <w:rPr>
      <w:rFonts w:ascii="仿宋_GB2312" w:hAnsi="宋体" w:eastAsia="仿宋_GB2312"/>
      <w:color w:val="000000"/>
      <w:sz w:val="28"/>
      <w:szCs w:val="28"/>
      <w:lang w:val="en-GB"/>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10">
    <w:name w:val="page number"/>
    <w:basedOn w:val="9"/>
    <w:qFormat/>
    <w:uiPriority w:val="0"/>
  </w:style>
  <w:style w:type="character" w:styleId="11">
    <w:name w:val="FollowedHyperlink"/>
    <w:basedOn w:val="9"/>
    <w:qFormat/>
    <w:uiPriority w:val="0"/>
    <w:rPr>
      <w:color w:val="800080"/>
      <w:u w:val="single"/>
    </w:rPr>
  </w:style>
  <w:style w:type="character" w:styleId="12">
    <w:name w:val="Hyperlink"/>
    <w:basedOn w:val="9"/>
    <w:qFormat/>
    <w:uiPriority w:val="0"/>
    <w:rPr>
      <w:color w:val="0000FF"/>
      <w:u w:val="single"/>
    </w:rPr>
  </w:style>
  <w:style w:type="paragraph" w:customStyle="1" w:styleId="13">
    <w:name w:val="_Style 2"/>
    <w:basedOn w:val="1"/>
    <w:qFormat/>
    <w:uiPriority w:val="0"/>
  </w:style>
  <w:style w:type="paragraph" w:customStyle="1" w:styleId="14">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 w:type="paragraph" w:customStyle="1" w:styleId="15">
    <w:name w:val="默认段落字体 Para Char Char Char Char Char Char Char"/>
    <w:basedOn w:val="1"/>
    <w:qFormat/>
    <w:uiPriority w:val="0"/>
    <w:rPr>
      <w:rFonts w:ascii="Tahoma" w:hAnsi="Tahoma"/>
      <w:sz w:val="24"/>
      <w:szCs w:val="20"/>
    </w:rPr>
  </w:style>
  <w:style w:type="character" w:customStyle="1" w:styleId="16">
    <w:name w:val="Hei Ti"/>
    <w:qFormat/>
    <w:uiPriority w:val="0"/>
    <w:rPr>
      <w:rFonts w:ascii="黑体" w:hAnsi="黑体" w:eastAsia="黑体" w:cs="黑体"/>
      <w:sz w:val="32"/>
    </w:rPr>
  </w:style>
  <w:style w:type="character" w:customStyle="1" w:styleId="17">
    <w:name w:val="Hei Ti Bold"/>
    <w:qFormat/>
    <w:uiPriority w:val="0"/>
    <w:rPr>
      <w:rFonts w:ascii="黑体" w:hAnsi="黑体" w:eastAsia="黑体" w:cs="黑体"/>
      <w:b/>
      <w:sz w:val="32"/>
    </w:rPr>
  </w:style>
  <w:style w:type="character" w:customStyle="1" w:styleId="18">
    <w:name w:val="Hei Ti Bold1"/>
    <w:qFormat/>
    <w:uiPriority w:val="0"/>
    <w:rPr>
      <w:rFonts w:ascii="黑体" w:hAnsi="黑体" w:eastAsia="黑体" w:cs="黑体"/>
      <w:b/>
      <w:sz w:val="36"/>
    </w:rPr>
  </w:style>
  <w:style w:type="character" w:customStyle="1" w:styleId="19">
    <w:name w:val="GB_2312"/>
    <w:qFormat/>
    <w:uiPriority w:val="0"/>
    <w:rPr>
      <w:rFonts w:ascii="仿宋_GB2312" w:hAnsi="仿宋_GB2312" w:eastAsia="仿宋_GB2312" w:cs="仿宋_GB2312"/>
      <w:sz w:val="32"/>
    </w:rPr>
  </w:style>
  <w:style w:type="character" w:customStyle="1" w:styleId="20">
    <w:name w:val="GB_23121"/>
    <w:qFormat/>
    <w:uiPriority w:val="0"/>
    <w:rPr>
      <w:rFonts w:ascii="仿宋_GB2312" w:hAnsi="仿宋_GB2312" w:eastAsia="仿宋_GB2312" w:cs="仿宋_GB2312"/>
      <w:sz w:val="36"/>
    </w:rPr>
  </w:style>
  <w:style w:type="character" w:customStyle="1" w:styleId="21">
    <w:name w:val="Red_Color"/>
    <w:qFormat/>
    <w:uiPriority w:val="0"/>
    <w:rPr>
      <w:rFonts w:ascii="方正小标宋简体" w:hAnsi="方正小标宋简体" w:eastAsia="方正小标宋简体" w:cs="方正小标宋简体"/>
      <w:color w:val="000000"/>
      <w:sz w:val="65"/>
    </w:rPr>
  </w:style>
  <w:style w:type="character" w:customStyle="1" w:styleId="22">
    <w:name w:val="KaiTi"/>
    <w:qFormat/>
    <w:uiPriority w:val="0"/>
    <w:rPr>
      <w:rFonts w:ascii="楷体_GB2312" w:hAnsi="楷体_GB2312" w:eastAsia="楷体_GB2312" w:cs="楷体_GB2312"/>
      <w:sz w:val="32"/>
    </w:rPr>
  </w:style>
  <w:style w:type="character" w:customStyle="1" w:styleId="23">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241</Words>
  <Characters>250</Characters>
  <Lines>1</Lines>
  <Paragraphs>1</Paragraphs>
  <TotalTime>33</TotalTime>
  <ScaleCrop>false</ScaleCrop>
  <LinksUpToDate>false</LinksUpToDate>
  <CharactersWithSpaces>250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2020-10-27T16:45:00Z</dcterms:created>
  <dc:creator>张殿武</dc:creator>
  <cp:lastModifiedBy>Lydia</cp:lastModifiedBy>
  <cp:lastPrinted>2014-07-05T12:32:00Z</cp:lastPrinted>
  <dcterms:modified xsi:type="dcterms:W3CDTF">2026-02-02T07:01:59Z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eyJoZGlkIjoiMGEzYjYzNTMyYjUwMTBkNGZkY2U4OTgyMGI1NzI5ZTkiLCJ1c2VySWQiOiI1NzkwNTY0NzYifQ==</vt:lpwstr>
  </property>
  <property fmtid="{D5CDD505-2E9C-101B-9397-08002B2CF9AE}" pid="4" name="ICV">
    <vt:lpwstr>461020898F2A46979CB324335DB2F13C_13</vt:lpwstr>
  </property>
</Properties>
</file>